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AB" w:rsidRDefault="00AF5AAB" w:rsidP="005F63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7169" w:rsidRPr="008511D8" w:rsidRDefault="00D07D69" w:rsidP="00752FB4">
      <w:pPr>
        <w:jc w:val="center"/>
        <w:rPr>
          <w:rFonts w:ascii="Arial" w:hAnsi="Arial" w:cs="Arial"/>
          <w:b/>
          <w:sz w:val="20"/>
          <w:szCs w:val="20"/>
        </w:rPr>
      </w:pPr>
      <w:r w:rsidRPr="009014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07169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69" w:rsidRPr="00F93708">
        <w:rPr>
          <w:rFonts w:ascii="Arial" w:hAnsi="Arial" w:cs="Arial"/>
          <w:sz w:val="28"/>
        </w:rPr>
        <w:br w:type="textWrapping" w:clear="all"/>
      </w:r>
    </w:p>
    <w:p w:rsidR="00107169" w:rsidRDefault="00107169" w:rsidP="00752F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07169" w:rsidRDefault="00107169" w:rsidP="00AF5AAB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AF5AAB" w:rsidRPr="007E4990" w:rsidRDefault="00AF5AAB" w:rsidP="00AF5AA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7E4990">
        <w:rPr>
          <w:rFonts w:ascii="Arial Narrow" w:hAnsi="Arial Narrow" w:cs="Arial"/>
          <w:b/>
          <w:sz w:val="36"/>
        </w:rPr>
        <w:t xml:space="preserve">АДМИНИСТРАЦИЯ </w:t>
      </w:r>
    </w:p>
    <w:p w:rsidR="00AF5AAB" w:rsidRPr="007E4990" w:rsidRDefault="00AF5AAB" w:rsidP="00AF5AA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7E4990">
        <w:rPr>
          <w:rFonts w:ascii="Arial Narrow" w:hAnsi="Arial Narrow" w:cs="Arial"/>
          <w:b/>
          <w:sz w:val="36"/>
        </w:rPr>
        <w:t>ШИДЛОВСКОГО СЕЛЬСКОГО ПОСЕЛЕНИЯ</w:t>
      </w:r>
    </w:p>
    <w:p w:rsidR="00AF5AAB" w:rsidRPr="007E4990" w:rsidRDefault="00AF5AAB" w:rsidP="00AF5AA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7E4990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F5AAB" w:rsidRPr="00AF5AAB" w:rsidRDefault="00AF5AAB" w:rsidP="00AF5A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E4990">
        <w:rPr>
          <w:rFonts w:ascii="Arial Narrow" w:hAnsi="Arial Narrow" w:cs="Arial"/>
          <w:b/>
          <w:sz w:val="36"/>
        </w:rPr>
        <w:t>БЕЛГОРОДСКОЙ ОБЛАСТИ</w:t>
      </w:r>
    </w:p>
    <w:p w:rsidR="00107169" w:rsidRPr="004C5A4E" w:rsidRDefault="00107169" w:rsidP="00752FB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07169" w:rsidRPr="00271EF0" w:rsidRDefault="00AF5AAB" w:rsidP="00752FB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Шидловка</w:t>
      </w:r>
      <w:proofErr w:type="spellEnd"/>
    </w:p>
    <w:p w:rsidR="00107169" w:rsidRDefault="00107169" w:rsidP="00752FB4">
      <w:pPr>
        <w:spacing w:after="0" w:line="240" w:lineRule="auto"/>
        <w:jc w:val="both"/>
      </w:pPr>
    </w:p>
    <w:p w:rsidR="00107169" w:rsidRPr="00271EF0" w:rsidRDefault="00DB1ED2" w:rsidP="00752FB4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sz w:val="18"/>
        </w:rPr>
        <w:t xml:space="preserve">18 </w:t>
      </w:r>
      <w:r w:rsidR="00D17998">
        <w:rPr>
          <w:rFonts w:ascii="Arial" w:hAnsi="Arial" w:cs="Arial"/>
          <w:b/>
          <w:sz w:val="18"/>
        </w:rPr>
        <w:t xml:space="preserve"> декабря</w:t>
      </w:r>
      <w:proofErr w:type="gramEnd"/>
      <w:r w:rsidR="00D17998">
        <w:rPr>
          <w:rFonts w:ascii="Arial" w:hAnsi="Arial" w:cs="Arial"/>
          <w:b/>
          <w:sz w:val="18"/>
        </w:rPr>
        <w:t xml:space="preserve"> </w:t>
      </w:r>
      <w:r w:rsidR="00107169" w:rsidRPr="00271EF0">
        <w:rPr>
          <w:rFonts w:ascii="Arial" w:hAnsi="Arial" w:cs="Arial"/>
          <w:b/>
          <w:sz w:val="18"/>
        </w:rPr>
        <w:t>20</w:t>
      </w:r>
      <w:r w:rsidR="00D17998">
        <w:rPr>
          <w:rFonts w:ascii="Arial" w:hAnsi="Arial" w:cs="Arial"/>
          <w:b/>
          <w:sz w:val="18"/>
        </w:rPr>
        <w:t>23</w:t>
      </w:r>
      <w:r w:rsidR="0010716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107169">
        <w:rPr>
          <w:rFonts w:ascii="Arial" w:hAnsi="Arial" w:cs="Arial"/>
          <w:b/>
          <w:sz w:val="18"/>
        </w:rPr>
        <w:t xml:space="preserve">     </w:t>
      </w:r>
      <w:r w:rsidR="00107169" w:rsidRPr="00271EF0">
        <w:rPr>
          <w:rFonts w:ascii="Arial" w:hAnsi="Arial" w:cs="Arial"/>
          <w:b/>
          <w:sz w:val="18"/>
        </w:rPr>
        <w:t xml:space="preserve">        </w:t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10716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108/84</w:t>
      </w:r>
    </w:p>
    <w:p w:rsidR="00D07D69" w:rsidRPr="009014CA" w:rsidRDefault="00D07D69" w:rsidP="00752FB4">
      <w:pPr>
        <w:widowControl w:val="0"/>
        <w:autoSpaceDE w:val="0"/>
        <w:autoSpaceDN w:val="0"/>
        <w:adjustRightInd w:val="0"/>
        <w:ind w:firstLine="322"/>
        <w:rPr>
          <w:rFonts w:ascii="Arial" w:eastAsia="Arial Unicode MS" w:hAnsi="Arial" w:cs="Arial"/>
          <w:i/>
          <w:iCs/>
          <w:spacing w:val="2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4"/>
      </w:tblGrid>
      <w:tr w:rsidR="00107169" w:rsidTr="00107169">
        <w:trPr>
          <w:trHeight w:val="183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07169" w:rsidRPr="00107169" w:rsidRDefault="00107169" w:rsidP="0075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7169">
              <w:rPr>
                <w:rFonts w:ascii="Times New Roman" w:hAnsi="Times New Roman" w:cs="Times New Roma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D07D69" w:rsidRDefault="00D07D69" w:rsidP="00752FB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642B4" w:rsidRPr="009014CA" w:rsidRDefault="003642B4" w:rsidP="00752FB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</w:p>
    <w:p w:rsidR="00D07D69" w:rsidRPr="00107169" w:rsidRDefault="00D07D6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07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16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</w:t>
      </w:r>
      <w:r w:rsidR="00107169">
        <w:rPr>
          <w:rFonts w:ascii="Times New Roman" w:hAnsi="Times New Roman" w:cs="Times New Roman"/>
          <w:sz w:val="28"/>
          <w:szCs w:val="28"/>
        </w:rPr>
        <w:t xml:space="preserve">  </w:t>
      </w:r>
      <w:r w:rsidRPr="00107169">
        <w:rPr>
          <w:rFonts w:ascii="Times New Roman" w:hAnsi="Times New Roman" w:cs="Times New Roman"/>
          <w:sz w:val="28"/>
          <w:szCs w:val="28"/>
        </w:rPr>
        <w:t xml:space="preserve"> </w:t>
      </w:r>
      <w:r w:rsidR="00AF5AAB">
        <w:rPr>
          <w:rFonts w:ascii="Times New Roman" w:hAnsi="Times New Roman" w:cs="Times New Roman"/>
          <w:sz w:val="28"/>
          <w:szCs w:val="28"/>
        </w:rPr>
        <w:t xml:space="preserve">   </w:t>
      </w:r>
      <w:r w:rsidRPr="00107169">
        <w:rPr>
          <w:rFonts w:ascii="Times New Roman" w:hAnsi="Times New Roman" w:cs="Times New Roman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повышения качества исполнения, открытости и общедоступности информации по предоставлению муниципальной услуги, </w:t>
      </w:r>
      <w:r w:rsidRPr="00107169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07D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7A640A" w:rsidRPr="00107169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</w:t>
      </w:r>
      <w:r w:rsidR="007A640A" w:rsidRPr="00107169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который не разграничена, без проведения торгов</w:t>
      </w:r>
      <w:r w:rsidRPr="0010716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837410" w:rsidRPr="00AF5AAB" w:rsidRDefault="00AF5AAB" w:rsidP="00AF5A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5545F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545F5">
        <w:rPr>
          <w:rFonts w:ascii="Times New Roman" w:hAnsi="Times New Roman"/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«</w:t>
      </w:r>
      <w:proofErr w:type="spellStart"/>
      <w:r w:rsidRPr="005545F5">
        <w:rPr>
          <w:rFonts w:ascii="Times New Roman" w:hAnsi="Times New Roman"/>
          <w:sz w:val="28"/>
          <w:szCs w:val="28"/>
          <w:lang w:eastAsia="zh-CN"/>
        </w:rPr>
        <w:t>Волоконовский</w:t>
      </w:r>
      <w:proofErr w:type="spellEnd"/>
      <w:r w:rsidRPr="005545F5">
        <w:rPr>
          <w:rFonts w:ascii="Times New Roman" w:hAnsi="Times New Roman"/>
          <w:sz w:val="28"/>
          <w:szCs w:val="28"/>
          <w:lang w:eastAsia="zh-CN"/>
        </w:rPr>
        <w:t xml:space="preserve"> район» (</w:t>
      </w:r>
      <w:r w:rsidRPr="005545F5">
        <w:rPr>
          <w:rFonts w:ascii="Times New Roman" w:hAnsi="Times New Roman"/>
          <w:sz w:val="28"/>
          <w:szCs w:val="28"/>
          <w:lang w:val="en-US" w:eastAsia="zh-CN"/>
        </w:rPr>
        <w:t>https</w:t>
      </w:r>
      <w:r w:rsidRPr="005545F5">
        <w:rPr>
          <w:rFonts w:ascii="Times New Roman" w:hAnsi="Times New Roman"/>
          <w:sz w:val="28"/>
          <w:szCs w:val="28"/>
          <w:lang w:eastAsia="zh-CN"/>
        </w:rPr>
        <w:t>://</w:t>
      </w:r>
      <w:r w:rsidRPr="005545F5">
        <w:rPr>
          <w:rFonts w:ascii="Times New Roman" w:hAnsi="Times New Roman"/>
          <w:color w:val="000000"/>
          <w:sz w:val="28"/>
          <w:szCs w:val="28"/>
        </w:rPr>
        <w:t>shidlovka-r31.gosweb.gosuslugi</w:t>
      </w:r>
      <w:r w:rsidRPr="005545F5">
        <w:rPr>
          <w:rFonts w:ascii="Times New Roman" w:hAnsi="Times New Roman"/>
          <w:sz w:val="28"/>
          <w:szCs w:val="28"/>
          <w:lang w:eastAsia="zh-CN"/>
        </w:rPr>
        <w:t>.</w:t>
      </w:r>
      <w:proofErr w:type="spellStart"/>
      <w:r w:rsidRPr="005545F5">
        <w:rPr>
          <w:rFonts w:ascii="Times New Roman" w:hAnsi="Times New Roman"/>
          <w:sz w:val="28"/>
          <w:szCs w:val="28"/>
          <w:lang w:val="en-US" w:eastAsia="zh-CN"/>
        </w:rPr>
        <w:t>ru</w:t>
      </w:r>
      <w:proofErr w:type="spellEnd"/>
      <w:r w:rsidRPr="005545F5">
        <w:rPr>
          <w:rFonts w:ascii="Times New Roman" w:hAnsi="Times New Roman"/>
          <w:sz w:val="28"/>
          <w:szCs w:val="28"/>
          <w:lang w:eastAsia="zh-CN"/>
        </w:rPr>
        <w:t>).</w:t>
      </w:r>
      <w:r w:rsidR="00837410" w:rsidRPr="0010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69" w:rsidRPr="00107169" w:rsidRDefault="00AF5AA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D69" w:rsidRPr="00107169">
        <w:rPr>
          <w:rFonts w:ascii="Times New Roman" w:hAnsi="Times New Roman" w:cs="Times New Roman"/>
          <w:sz w:val="28"/>
          <w:szCs w:val="28"/>
        </w:rPr>
        <w:t>.   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собой.</w:t>
      </w:r>
    </w:p>
    <w:p w:rsidR="00D07D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69" w:rsidRPr="00107169" w:rsidRDefault="001071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AAB" w:rsidRDefault="00D07D69" w:rsidP="0075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6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107169" w:rsidRPr="00107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D69" w:rsidRPr="00107169" w:rsidRDefault="00AF5AAB" w:rsidP="0075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Шидловского сельского поселения                                     И.И. Гавриленко</w:t>
      </w:r>
    </w:p>
    <w:p w:rsidR="00AD3420" w:rsidRDefault="00AD342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4740"/>
      </w:tblGrid>
      <w:tr w:rsidR="00CC16DA" w:rsidTr="00CC16DA">
        <w:trPr>
          <w:trHeight w:val="19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41A05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</w:t>
            </w:r>
            <w:r w:rsidR="00AF5AAB">
              <w:rPr>
                <w:rFonts w:ascii="Times New Roman" w:hAnsi="Times New Roman" w:cs="Times New Roman"/>
                <w:b/>
                <w:sz w:val="28"/>
                <w:szCs w:val="28"/>
              </w:rPr>
              <w:t>инистрации Шидловского сельского поселения</w:t>
            </w:r>
          </w:p>
          <w:p w:rsidR="00D17998" w:rsidRDefault="00CC16DA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от </w:t>
            </w:r>
            <w:r w:rsidR="005F63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года </w:t>
            </w:r>
          </w:p>
          <w:p w:rsidR="00CC16DA" w:rsidRPr="00CC16DA" w:rsidRDefault="00CC16DA" w:rsidP="00D1799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F63A2">
              <w:rPr>
                <w:rFonts w:ascii="Times New Roman" w:hAnsi="Times New Roman" w:cs="Times New Roman"/>
                <w:b/>
                <w:sz w:val="28"/>
                <w:szCs w:val="28"/>
              </w:rPr>
              <w:t>108/84</w:t>
            </w:r>
          </w:p>
        </w:tc>
      </w:tr>
    </w:tbl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Pr="00CC16DA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5AAB" w:rsidRDefault="00AF5AAB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5AAB" w:rsidRDefault="00AF5AAB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5AAB" w:rsidRDefault="00AF5AAB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63A2" w:rsidRDefault="005F63A2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AFD" w:rsidRPr="00CC16DA" w:rsidRDefault="00CC16DA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Ад</w:t>
      </w:r>
      <w:r w:rsidR="00AE0AFD" w:rsidRPr="00CC16DA">
        <w:rPr>
          <w:rFonts w:ascii="Times New Roman" w:hAnsi="Times New Roman" w:cs="Times New Roman"/>
          <w:sz w:val="28"/>
          <w:szCs w:val="28"/>
        </w:rPr>
        <w:t>министративный регламент</w:t>
      </w:r>
    </w:p>
    <w:p w:rsidR="00AE0AFD" w:rsidRPr="00CC16DA" w:rsidRDefault="005311D2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CC16DA" w:rsidRDefault="00F93C8C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AE0AFD" w:rsidRPr="00CC16DA">
        <w:rPr>
          <w:rFonts w:ascii="Times New Roman" w:hAnsi="Times New Roman" w:cs="Times New Roman"/>
          <w:sz w:val="28"/>
          <w:szCs w:val="28"/>
        </w:rPr>
        <w:t>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AE0AFD" w:rsidRPr="00CC16DA">
        <w:rPr>
          <w:rFonts w:ascii="Times New Roman" w:hAnsi="Times New Roman" w:cs="Times New Roman"/>
          <w:sz w:val="28"/>
          <w:szCs w:val="28"/>
        </w:rPr>
        <w:t>»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59"/>
      <w:bookmarkEnd w:id="1"/>
      <w:r w:rsidRPr="00CC16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C16DA" w:rsidRDefault="00492179" w:rsidP="005F63A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1.1.1. Настоящий Административный регламент </w:t>
      </w:r>
      <w:r w:rsidR="005311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предоставлению</w:t>
      </w: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311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DD4E27"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услуги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уст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 xml:space="preserve">анавливает порядок предоставления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D4E27" w:rsidRPr="00CC1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AFD" w:rsidRPr="00CC16DA">
        <w:rPr>
          <w:rFonts w:ascii="Times New Roman" w:hAnsi="Times New Roman" w:cs="Times New Roman"/>
          <w:b w:val="0"/>
          <w:sz w:val="28"/>
          <w:szCs w:val="28"/>
        </w:rPr>
        <w:t xml:space="preserve">услуги и стандарт </w:t>
      </w:r>
      <w:r w:rsidR="002F4AA5">
        <w:rPr>
          <w:rFonts w:ascii="Times New Roman" w:hAnsi="Times New Roman" w:cs="Times New Roman"/>
          <w:b w:val="0"/>
          <w:sz w:val="28"/>
          <w:szCs w:val="28"/>
        </w:rPr>
        <w:t>её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предоставления.</w:t>
      </w:r>
    </w:p>
    <w:p w:rsidR="005F63A2" w:rsidRDefault="005F63A2" w:rsidP="005F63A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63A2" w:rsidRPr="005F63A2" w:rsidRDefault="005F63A2" w:rsidP="005F63A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DD4E27" w:rsidRPr="00CC16DA" w:rsidRDefault="00492179" w:rsidP="00752F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61"/>
      <w:bookmarkEnd w:id="2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</w:t>
      </w:r>
      <w:r w:rsidR="00ED0B04" w:rsidRPr="00CC16DA">
        <w:rPr>
          <w:rFonts w:ascii="Times New Roman" w:hAnsi="Times New Roman" w:cs="Times New Roman"/>
          <w:sz w:val="28"/>
          <w:szCs w:val="28"/>
        </w:rPr>
        <w:t>физические лица,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 и</w:t>
      </w:r>
      <w:r w:rsidR="00ED0B04" w:rsidRPr="00CC16DA">
        <w:rPr>
          <w:rFonts w:ascii="Times New Roman" w:hAnsi="Times New Roman" w:cs="Times New Roman"/>
          <w:sz w:val="28"/>
          <w:szCs w:val="28"/>
        </w:rPr>
        <w:t>ндивидуальные пр</w:t>
      </w:r>
      <w:r w:rsidR="00B501D0" w:rsidRPr="00CC16DA">
        <w:rPr>
          <w:rFonts w:ascii="Times New Roman" w:hAnsi="Times New Roman" w:cs="Times New Roman"/>
          <w:sz w:val="28"/>
          <w:szCs w:val="28"/>
        </w:rPr>
        <w:t xml:space="preserve">едприниматели, юридические лица 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CC16D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5311D2">
        <w:rPr>
          <w:rFonts w:ascii="Times New Roman" w:eastAsiaTheme="minorEastAsia" w:hAnsi="Times New Roman" w:cs="Times New Roman"/>
          <w:sz w:val="28"/>
          <w:szCs w:val="28"/>
        </w:rPr>
        <w:t xml:space="preserve"> З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>аявитель).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C65" w:rsidRPr="00CC16DA" w:rsidRDefault="005B1C65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 (муниципальной) услуги в соответствии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вариантом предоставления государственной (муниципальной) услуги, соответствующ</w:t>
      </w:r>
      <w:r w:rsidR="002F4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 признакам заявителя, определё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</w:t>
      </w:r>
      <w:r w:rsid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</w:t>
      </w:r>
      <w:r w:rsidR="005311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аявитель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170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1.3.1. 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предостав</w:t>
      </w:r>
      <w:r w:rsidR="00531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З</w:t>
      </w:r>
      <w:r w:rsidR="0067267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в соответствии</w:t>
      </w:r>
      <w:r w:rsidR="00DD4E2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 вариантом предоставления муниципальной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4E1170" w:rsidRPr="00CC16DA" w:rsidRDefault="004E1170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1.3.2. Вариант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исходя из установленн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 № 1 к настоящему Административному регламенту результата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 пред</w:t>
      </w:r>
      <w:r w:rsidR="00531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оставлением которого обратился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ar566"/>
      <w:bookmarkEnd w:id="3"/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</w:t>
      </w:r>
      <w:r w:rsidR="00B501D0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</w:t>
      </w:r>
      <w:r w:rsidR="00B501D0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2.1.1.</w:t>
      </w:r>
      <w:r w:rsidR="004E1170" w:rsidRP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Муниципальная</w:t>
      </w:r>
      <w:r w:rsidR="004E1170" w:rsidRPr="00CC16DA">
        <w:rPr>
          <w:rFonts w:ascii="Times New Roman" w:hAnsi="Times New Roman" w:cs="Times New Roman"/>
          <w:sz w:val="28"/>
          <w:szCs w:val="28"/>
        </w:rPr>
        <w:t xml:space="preserve"> услуга: 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2F486B" w:rsidRPr="00CC1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B3" w:rsidRPr="00CC16DA">
        <w:rPr>
          <w:rFonts w:ascii="Times New Roman" w:hAnsi="Times New Roman" w:cs="Times New Roman"/>
          <w:sz w:val="28"/>
          <w:szCs w:val="28"/>
        </w:rPr>
        <w:t>(далее– Услуга).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DC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AF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Шидловского сельского поселения муниципального района «</w:t>
      </w:r>
      <w:proofErr w:type="spellStart"/>
      <w:r w:rsidR="00AF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Волоконовский</w:t>
      </w:r>
      <w:proofErr w:type="spellEnd"/>
      <w:r w:rsidR="00AF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А</w:t>
      </w:r>
      <w:r w:rsidR="00AF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дминистрация)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01D0" w:rsidRPr="00CC16DA" w:rsidRDefault="005D4DC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соглашения о взаимодействии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2F4A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МФЦ и Администрацией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DCC" w:rsidRPr="00CC16DA" w:rsidRDefault="005D4DC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МФЦ, в которых подается заявление о предоставлении </w:t>
      </w:r>
      <w:r w:rsidR="002F486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могут принять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="002F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заявления и документов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предоставления.</w:t>
      </w:r>
    </w:p>
    <w:p w:rsidR="00492179" w:rsidRPr="00CC16DA" w:rsidRDefault="00F40CE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57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</w:t>
      </w:r>
      <w:r w:rsidR="002F4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ответствии с вариантами, приведё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нными в подразделе 3.1 раздела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купли-продажи земельного участка, </w:t>
      </w:r>
      <w:r w:rsidR="002F486B" w:rsidRPr="00CC16DA">
        <w:rPr>
          <w:sz w:val="28"/>
          <w:szCs w:val="28"/>
        </w:rPr>
        <w:t>находящегося                                     в муниципальной собственности или государственная собственность на который</w:t>
      </w:r>
      <w:r w:rsidR="00CC16DA">
        <w:rPr>
          <w:sz w:val="28"/>
          <w:szCs w:val="28"/>
        </w:rPr>
        <w:t xml:space="preserve"> </w:t>
      </w:r>
      <w:r w:rsidR="002F486B" w:rsidRPr="00CC16DA">
        <w:rPr>
          <w:sz w:val="28"/>
          <w:szCs w:val="28"/>
        </w:rPr>
        <w:t>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2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аренды земельного участка, находящегося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3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FC56DC" w:rsidRPr="00CC16DA" w:rsidRDefault="00FC56DC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решение о предоставлении земельного участка, находящегося                                         </w:t>
      </w:r>
      <w:r w:rsidR="002F486B" w:rsidRPr="00CC16DA">
        <w:rPr>
          <w:b/>
          <w:sz w:val="28"/>
          <w:szCs w:val="28"/>
        </w:rPr>
        <w:t xml:space="preserve"> </w:t>
      </w:r>
      <w:r w:rsidR="002F486B" w:rsidRPr="00CC16DA">
        <w:rPr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 xml:space="preserve">, в постоянное (бессрочное) пользование по форме согласно </w:t>
      </w:r>
      <w:r w:rsidRPr="00CC16DA">
        <w:rPr>
          <w:sz w:val="28"/>
          <w:szCs w:val="28"/>
        </w:rPr>
        <w:lastRenderedPageBreak/>
        <w:t>Приложению № 4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безвозмездного пользования земельным участком, </w:t>
      </w:r>
      <w:r w:rsidR="008E363C">
        <w:rPr>
          <w:sz w:val="28"/>
          <w:szCs w:val="28"/>
        </w:rPr>
        <w:t>находящимся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 xml:space="preserve">, по форме согласно Приложению </w:t>
      </w:r>
      <w:r w:rsidR="00CC16DA">
        <w:rPr>
          <w:sz w:val="28"/>
          <w:szCs w:val="28"/>
        </w:rPr>
        <w:t xml:space="preserve">           </w:t>
      </w:r>
      <w:r w:rsidRPr="00CC16DA">
        <w:rPr>
          <w:sz w:val="28"/>
          <w:szCs w:val="28"/>
        </w:rPr>
        <w:t>№</w:t>
      </w:r>
      <w:r w:rsidR="00B501D0" w:rsidRPr="00CC16DA">
        <w:rPr>
          <w:sz w:val="28"/>
          <w:szCs w:val="28"/>
        </w:rPr>
        <w:t xml:space="preserve"> </w:t>
      </w:r>
      <w:r w:rsidR="00FC56DC" w:rsidRPr="00CC16DA">
        <w:rPr>
          <w:sz w:val="28"/>
          <w:szCs w:val="28"/>
        </w:rPr>
        <w:t>5</w:t>
      </w:r>
      <w:r w:rsidR="00F006A5" w:rsidRPr="00CC16DA">
        <w:rPr>
          <w:sz w:val="28"/>
          <w:szCs w:val="28"/>
        </w:rPr>
        <w:t xml:space="preserve"> к</w:t>
      </w:r>
      <w:r w:rsidRPr="00CC16DA">
        <w:rPr>
          <w:sz w:val="28"/>
          <w:szCs w:val="28"/>
        </w:rPr>
        <w:t xml:space="preserve"> настоящему Административному регламенту;</w:t>
      </w:r>
    </w:p>
    <w:p w:rsidR="00B501D0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="00B501D0" w:rsidRPr="00CC16DA">
        <w:rPr>
          <w:sz w:val="28"/>
          <w:szCs w:val="28"/>
        </w:rPr>
        <w:t xml:space="preserve"> решение об отказе в предоставлении услуги по форме согласно Приложению № 6 </w:t>
      </w:r>
      <w:r w:rsidR="00F006A5" w:rsidRPr="00CC16DA">
        <w:rPr>
          <w:sz w:val="28"/>
          <w:szCs w:val="28"/>
        </w:rPr>
        <w:t>к настоящему</w:t>
      </w:r>
      <w:r w:rsidR="00B501D0" w:rsidRPr="00CC16DA">
        <w:rPr>
          <w:sz w:val="28"/>
          <w:szCs w:val="28"/>
        </w:rPr>
        <w:t xml:space="preserve"> Административному регламенту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Результат </w:t>
      </w:r>
      <w:r w:rsidR="00667F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услуги можно получить следующими способами: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электронного документа в «личном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Заявителя на ЕПГУ;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электронного документа на адрес электронной почты, указанный Заявителем;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при личном </w:t>
      </w:r>
      <w:r w:rsidR="00531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обращении в Администрацию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многофункциональный центр;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на почтовый адрес, указанный Заявителем.</w:t>
      </w:r>
    </w:p>
    <w:p w:rsidR="00F006A5" w:rsidRPr="00CC16DA" w:rsidRDefault="00F006A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2.4.1. Максимальный срок предоставления Услуги со дня регистрации запроса</w:t>
      </w:r>
      <w:r w:rsidR="003E6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и (или) информации, необходимых для предоставления Услуги: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случае, если запрос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документы и (или) информация, необходимые для предоставления Услуги, поданы </w:t>
      </w:r>
      <w:r w:rsidR="005311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посредством почтового отправления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2179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статьё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              39.18</w:t>
      </w:r>
      <w:r w:rsidR="00667F7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</w:t>
      </w:r>
      <w:proofErr w:type="gramStart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</w:t>
      </w:r>
      <w:proofErr w:type="gramEnd"/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статьё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192202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со статьё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667F7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294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667F7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заявления в </w:t>
      </w:r>
      <w:r w:rsidR="002F4A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D30C89" w:rsidRPr="00CC16DA" w:rsidRDefault="00D30C89" w:rsidP="002F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Перечень нормативных правовых актов, регулирующих предоставление Услуги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досудебного (внесудебного) обжалования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(бездействия)</w:t>
      </w:r>
      <w:r w:rsidR="002F4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его должностных лиц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ЕПГУ.</w:t>
      </w:r>
    </w:p>
    <w:p w:rsidR="00492179" w:rsidRPr="00CC16DA" w:rsidRDefault="00492179" w:rsidP="009D2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F4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еспечивает размещение 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органа</w:t>
      </w:r>
      <w:r w:rsidR="0034203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D30C89" w:rsidRPr="00CC16DA" w:rsidRDefault="00D30C89" w:rsidP="002F4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Услуги</w:t>
      </w:r>
    </w:p>
    <w:p w:rsidR="00D30C89" w:rsidRPr="00CC16DA" w:rsidRDefault="00D30C89" w:rsidP="002F4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577"/>
      <w:bookmarkEnd w:id="4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2.6.1.1. З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аявление о предоставлении Услуги по форме согласно Приложению №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Административному регламенту. </w:t>
      </w:r>
    </w:p>
    <w:p w:rsidR="004E1DFD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2.6.1.2.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5D022F" w:rsidRPr="00CC16D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C16D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5D022F" w:rsidRPr="00CC16DA">
        <w:rPr>
          <w:rFonts w:ascii="Times New Roman" w:hAnsi="Times New Roman" w:cs="Times New Roman"/>
          <w:sz w:val="28"/>
          <w:szCs w:val="28"/>
        </w:rPr>
        <w:t>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должны быть запрошены в порядке межведомственного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>информационного взаимодействия).</w:t>
      </w:r>
    </w:p>
    <w:p w:rsidR="000B7F42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3</w:t>
      </w:r>
      <w:r w:rsidRPr="00CC16DA">
        <w:rPr>
          <w:rFonts w:ascii="Times New Roman" w:hAnsi="Times New Roman" w:cs="Times New Roman"/>
          <w:sz w:val="28"/>
          <w:szCs w:val="28"/>
        </w:rPr>
        <w:t xml:space="preserve">. </w:t>
      </w:r>
      <w:r w:rsidR="0096183B" w:rsidRPr="00CC16DA">
        <w:rPr>
          <w:rFonts w:ascii="Times New Roman" w:hAnsi="Times New Roman" w:cs="Times New Roman"/>
          <w:sz w:val="28"/>
          <w:szCs w:val="28"/>
        </w:rPr>
        <w:t>П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671F" w:rsidRPr="00CC16DA">
        <w:rPr>
          <w:rFonts w:ascii="Times New Roman" w:hAnsi="Times New Roman" w:cs="Times New Roman"/>
          <w:sz w:val="28"/>
          <w:szCs w:val="28"/>
        </w:rPr>
        <w:t>в безвозмездное пользование указанной организации для ведения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садоводства.</w:t>
      </w:r>
    </w:p>
    <w:p w:rsidR="0096183B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 xml:space="preserve"> Д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окумент, подтверждающий личность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4E671F" w:rsidRPr="00CC16DA">
        <w:rPr>
          <w:rFonts w:ascii="Times New Roman" w:hAnsi="Times New Roman" w:cs="Times New Roman"/>
          <w:sz w:val="28"/>
          <w:szCs w:val="28"/>
        </w:rPr>
        <w:t>аявителя,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Представителя Заявителя.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ормируются при подтверждении учё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тной записи в Единой системе идентификации и аутентификации (далее 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ЕСИА) из состава соот</w:t>
      </w:r>
      <w:r w:rsidR="002F4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ветствующих данных указанной учё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тной записи и могут быть проверены пут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направления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запроса с использованием системы межведомственного электронного взаимодействия.</w:t>
      </w:r>
    </w:p>
    <w:p w:rsidR="0096183B" w:rsidRPr="00CC16DA" w:rsidRDefault="002F4AA5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заявление подаё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Представителем заявителя, дополнительно предоставляется документ, подтверждающий полномочия представителя действовать от имени 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аявителя.</w:t>
      </w:r>
    </w:p>
    <w:p w:rsidR="004E671F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надлежащее использование такого земельного участка и предусмотренные перечнем, установленным в соответствии</w:t>
      </w:r>
      <w:r w:rsid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46294F" w:rsidRPr="00CC16DA">
        <w:rPr>
          <w:rFonts w:ascii="Times New Roman" w:hAnsi="Times New Roman" w:cs="Times New Roman"/>
          <w:sz w:val="28"/>
          <w:szCs w:val="28"/>
        </w:rPr>
        <w:t xml:space="preserve"> «</w:t>
      </w:r>
      <w:r w:rsidR="004E671F" w:rsidRPr="00CC16DA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6294F" w:rsidRPr="00CC16DA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10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E671F" w:rsidRPr="00CC16DA" w:rsidRDefault="004E671F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</w:t>
      </w:r>
      <w:r w:rsidR="004D611B" w:rsidRPr="00CC16DA">
        <w:rPr>
          <w:rFonts w:ascii="Times New Roman" w:hAnsi="Times New Roman" w:cs="Times New Roman"/>
          <w:sz w:val="28"/>
          <w:szCs w:val="28"/>
        </w:rPr>
        <w:t>рассмотрения,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согласовании предоставления земельного участка.</w:t>
      </w:r>
      <w:bookmarkStart w:id="5" w:name="P165"/>
      <w:bookmarkEnd w:id="5"/>
    </w:p>
    <w:p w:rsidR="00C1079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Заявлен</w:t>
      </w:r>
      <w:r w:rsidR="009D2A2F">
        <w:rPr>
          <w:rFonts w:ascii="Times New Roman" w:hAnsi="Times New Roman" w:cs="Times New Roman"/>
          <w:color w:val="000000" w:themeColor="text1"/>
          <w:sz w:val="28"/>
          <w:szCs w:val="28"/>
        </w:rPr>
        <w:t>ие о предоставлении Услуги подаё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тся по выбору заявителя следующими способами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либо представителем в Уполномоченный орган;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Заявителем либо представителем в МФЦ;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посредством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606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Pr="00CC16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2.6.2.1. Выписка из ЕГРН об основных характеристиках и зарегистрированных правах на земельный участок.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2.6.2.2. Выписка из ЕГРЮЛ о юридическом лице, являющемся заявителем.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2.6.2.3.Документы, подтверждающие право заявителя на приобретение земельного участка без проведения торгов и </w:t>
      </w:r>
      <w:r w:rsidRPr="004D611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2">
        <w:r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Pr="00CC16D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B7F42" w:rsidRPr="00CC16D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0B7F42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B7F42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</w:t>
      </w:r>
      <w:r w:rsidR="0035760D">
        <w:rPr>
          <w:rFonts w:ascii="Times New Roman" w:hAnsi="Times New Roman" w:cs="Times New Roman"/>
          <w:sz w:val="28"/>
          <w:szCs w:val="28"/>
        </w:rPr>
        <w:t>кументов, подтверждающих право з</w:t>
      </w:r>
      <w:r w:rsidR="000B7F42" w:rsidRPr="00CC16DA">
        <w:rPr>
          <w:rFonts w:ascii="Times New Roman" w:hAnsi="Times New Roman" w:cs="Times New Roman"/>
          <w:sz w:val="28"/>
          <w:szCs w:val="28"/>
        </w:rPr>
        <w:t>аявителя на приобретение земельного участка без проведения торгов»</w:t>
      </w:r>
      <w:r w:rsidRPr="00CC16DA">
        <w:rPr>
          <w:rFonts w:ascii="Times New Roman" w:hAnsi="Times New Roman" w:cs="Times New Roman"/>
          <w:sz w:val="28"/>
          <w:szCs w:val="28"/>
        </w:rPr>
        <w:t>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Исчерпывающий перечень документов для каждого варианта предоставления </w:t>
      </w:r>
      <w:r w:rsidR="002F486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услуги отражён в разделе 3 настоящего регламента в содержащих описан</w:t>
      </w:r>
      <w:r w:rsidR="009D2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ия таких вариантов подразделах А</w:t>
      </w: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</w:t>
      </w:r>
      <w:r w:rsidR="0096183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2.6.4. </w:t>
      </w:r>
      <w:r w:rsidR="00BD5D9B" w:rsidRPr="00CC16DA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>текст заявления должен быть написан на русском языке с</w:t>
      </w:r>
      <w:r w:rsidR="0035760D">
        <w:rPr>
          <w:rFonts w:ascii="Times New Roman" w:hAnsi="Times New Roman" w:cs="Times New Roman"/>
          <w:sz w:val="28"/>
          <w:szCs w:val="28"/>
        </w:rPr>
        <w:t xml:space="preserve">иними </w:t>
      </w:r>
      <w:r w:rsidR="0035760D">
        <w:rPr>
          <w:rFonts w:ascii="Times New Roman" w:hAnsi="Times New Roman" w:cs="Times New Roman"/>
          <w:sz w:val="28"/>
          <w:szCs w:val="28"/>
        </w:rPr>
        <w:br/>
        <w:t>или чё</w:t>
      </w:r>
      <w:r w:rsidRPr="00CC16DA">
        <w:rPr>
          <w:rFonts w:ascii="Times New Roman" w:hAnsi="Times New Roman" w:cs="Times New Roman"/>
          <w:sz w:val="28"/>
          <w:szCs w:val="28"/>
        </w:rPr>
        <w:t>рными чернилами, хорошо читаем и разбор</w:t>
      </w:r>
      <w:r w:rsidR="009D2A2F">
        <w:rPr>
          <w:rFonts w:ascii="Times New Roman" w:hAnsi="Times New Roman" w:cs="Times New Roman"/>
          <w:sz w:val="28"/>
          <w:szCs w:val="28"/>
        </w:rPr>
        <w:t>чивым, фамилия, имя и отчество З</w:t>
      </w:r>
      <w:r w:rsidRPr="00CC16DA">
        <w:rPr>
          <w:rFonts w:ascii="Times New Roman" w:hAnsi="Times New Roman" w:cs="Times New Roman"/>
          <w:sz w:val="28"/>
          <w:szCs w:val="28"/>
        </w:rPr>
        <w:t>аявителя написаны полностью, все обязательные реквизиты в заявлении должны быть заполнены;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</w:t>
      </w:r>
      <w:r w:rsidR="009D2A2F">
        <w:rPr>
          <w:rFonts w:ascii="Times New Roman" w:hAnsi="Times New Roman" w:cs="Times New Roman"/>
          <w:sz w:val="28"/>
          <w:szCs w:val="28"/>
        </w:rPr>
        <w:t>влений, не заверенных подписью З</w:t>
      </w:r>
      <w:r w:rsidRPr="00CC16DA">
        <w:rPr>
          <w:rFonts w:ascii="Times New Roman" w:hAnsi="Times New Roman" w:cs="Times New Roman"/>
          <w:sz w:val="28"/>
          <w:szCs w:val="28"/>
        </w:rPr>
        <w:t>аявителя;</w:t>
      </w:r>
    </w:p>
    <w:p w:rsidR="00492179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</w:t>
      </w:r>
      <w:r w:rsidR="00CC704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590"/>
      <w:bookmarkEnd w:id="6"/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="0035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="0035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приё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 документов, необходимых для предоставления Услуги</w:t>
      </w:r>
    </w:p>
    <w:p w:rsidR="00667F70" w:rsidRPr="00CC16DA" w:rsidRDefault="00667F7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04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Par608"/>
      <w:bookmarkEnd w:id="7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Основаниями для отказа в приё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являются: 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2.7.1.1 С заявлением обратилось ненадлежащее лицо.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</w:t>
      </w:r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ент, удостоверяющий полномочия Представителя </w:t>
      </w:r>
      <w:proofErr w:type="gramStart"/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</w:t>
      </w:r>
      <w:r w:rsidR="00021EF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21EF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предоставлением услуги указанным лицом).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2.7.1.4. Представленные в электронном виде документы содержат повреждения, наличие ко</w:t>
      </w:r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и сведения, содержащиеся в документах для предоставления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2.7.1.5. Выявлено н</w:t>
      </w:r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установленных статьё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 11 Федеральн</w:t>
      </w:r>
      <w:r w:rsidR="009826B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6 апреля 2011 года №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2.7.1.6</w:t>
      </w:r>
      <w:r w:rsidR="0046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3C8C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2.7.2.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ьменное решение об отказе в приё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 документов, необходимых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уги, оформляется по требованию З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подписывается уполномоченным должностным лицом и выд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аётся (направляется) З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с указанием причин отказа в срок не позднее 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от З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документов</w:t>
      </w:r>
      <w:r w:rsidR="0075627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№ 8 к настоящему Административному регламенту. </w:t>
      </w:r>
    </w:p>
    <w:p w:rsidR="00F93C8C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2.7.3.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 решение об отказе в приё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 документов, необходимых для предоставления Услуги, подписывается уполномоченным должностным лицом с использованием электронной подписи и н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аправляется в «личный кабинет»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ЕПГУ не позднее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с даты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запроса.</w:t>
      </w:r>
    </w:p>
    <w:p w:rsidR="00492179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2.7.4. </w:t>
      </w:r>
      <w:r w:rsidR="0035760D">
        <w:rPr>
          <w:rFonts w:ascii="Times New Roman" w:hAnsi="Times New Roman" w:cs="Times New Roman"/>
          <w:sz w:val="28"/>
          <w:szCs w:val="28"/>
        </w:rPr>
        <w:t>Отказ в приё</w:t>
      </w:r>
      <w:r w:rsidR="00BD5D9B" w:rsidRPr="00CC16DA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</w:t>
      </w:r>
      <w:r w:rsidRPr="00CC16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D5D9B" w:rsidRPr="00CC16DA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</w:t>
      </w:r>
      <w:r w:rsidR="009D2A2F">
        <w:rPr>
          <w:rFonts w:ascii="Times New Roman" w:hAnsi="Times New Roman" w:cs="Times New Roman"/>
          <w:sz w:val="28"/>
          <w:szCs w:val="28"/>
        </w:rPr>
        <w:t>З</w:t>
      </w:r>
      <w:r w:rsidR="00BD5D9B" w:rsidRPr="00CC16DA">
        <w:rPr>
          <w:rFonts w:ascii="Times New Roman" w:hAnsi="Times New Roman" w:cs="Times New Roman"/>
          <w:sz w:val="28"/>
          <w:szCs w:val="28"/>
        </w:rPr>
        <w:t xml:space="preserve">аявителя за </w:t>
      </w:r>
      <w:r w:rsidR="00BD5D9B" w:rsidRPr="00CC16DA">
        <w:rPr>
          <w:rFonts w:ascii="Times New Roman" w:hAnsi="Times New Roman" w:cs="Times New Roman"/>
          <w:sz w:val="28"/>
          <w:szCs w:val="28"/>
        </w:rPr>
        <w:lastRenderedPageBreak/>
        <w:t>предоставле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нием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5D9B" w:rsidRPr="00CC16DA">
        <w:rPr>
          <w:rFonts w:ascii="Times New Roman" w:hAnsi="Times New Roman" w:cs="Times New Roman"/>
          <w:sz w:val="28"/>
          <w:szCs w:val="28"/>
        </w:rPr>
        <w:t>.</w:t>
      </w:r>
    </w:p>
    <w:p w:rsidR="00D17333" w:rsidRPr="00CC16DA" w:rsidRDefault="00D1733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8" w:name="Par611"/>
      <w:bookmarkEnd w:id="8"/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46651E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Par619"/>
      <w:bookmarkEnd w:id="9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Основани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не предусмотрено.</w:t>
      </w:r>
    </w:p>
    <w:p w:rsidR="00F93C8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Par629"/>
      <w:bookmarkEnd w:id="10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в предоставлении Услуги являются:</w:t>
      </w:r>
    </w:p>
    <w:p w:rsidR="00F93C8C" w:rsidRPr="004D611B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2.8.2.1. При наличии хотя бы одного из оснований, предусмотренных </w:t>
      </w:r>
      <w:hyperlink r:id="rId13" w:history="1">
        <w:r w:rsidR="0035760D">
          <w:rPr>
            <w:rFonts w:ascii="Times New Roman" w:hAnsi="Times New Roman" w:cs="Times New Roman"/>
            <w:sz w:val="28"/>
            <w:szCs w:val="28"/>
          </w:rPr>
          <w:t>статьё</w:t>
        </w:r>
        <w:r w:rsidRPr="004D611B">
          <w:rPr>
            <w:rFonts w:ascii="Times New Roman" w:hAnsi="Times New Roman" w:cs="Times New Roman"/>
            <w:sz w:val="28"/>
            <w:szCs w:val="28"/>
          </w:rPr>
          <w:t>й 39.16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24E88" w:rsidRPr="00CC16DA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2.8.2.2. 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4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</w:t>
      </w:r>
      <w:r w:rsidRPr="00CC16DA">
        <w:rPr>
          <w:rFonts w:ascii="Times New Roman" w:hAnsi="Times New Roman" w:cs="Times New Roman"/>
          <w:sz w:val="28"/>
          <w:szCs w:val="28"/>
        </w:rPr>
        <w:t xml:space="preserve">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Par632"/>
      <w:bookmarkEnd w:id="11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и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выдаё</w:t>
      </w:r>
      <w:r w:rsidR="009D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(направляется)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причин отказа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Услуги.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запросу, поданному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форме с использованием ЕПГУ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указанием причин отказа подписывается уп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олномоченным должностным лицом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</w:t>
      </w:r>
      <w:r w:rsidR="0035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аправляется в «личный кабинет»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ЕПГУ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Pr="00CC16D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принятия решения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</w:t>
      </w:r>
      <w:r w:rsidRPr="00CC16DA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35760D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</w:t>
      </w:r>
      <w:r w:rsidR="00492179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У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осуществляется бесплатно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Pr="00CC16DA" w:rsidRDefault="004D611B" w:rsidP="00357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1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Максимальный срок ожидания в очереди при подаче запроса о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475607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2179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A2F" w:rsidRDefault="009D2A2F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A2F" w:rsidRPr="00CC16DA" w:rsidRDefault="009D2A2F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</w:t>
      </w:r>
      <w:r w:rsidR="00337621" w:rsidRPr="00CC16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заявителя о предоставлении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о предоставлении Услуги должностным лицом, ответственным за приём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4620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приё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</w:t>
      </w:r>
      <w:r w:rsidR="0035760D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Заявителем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2.12.1. Места, предназначенные для ознакомления заявителей</w:t>
      </w:r>
      <w:r w:rsidRPr="00CC16DA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CC16DA" w:rsidRDefault="0035760D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 Помещения для приё</w:t>
      </w:r>
      <w:r w:rsidR="00492179" w:rsidRPr="00CC16DA">
        <w:rPr>
          <w:rFonts w:ascii="Times New Roman" w:hAnsi="Times New Roman" w:cs="Times New Roman"/>
          <w:sz w:val="28"/>
          <w:szCs w:val="28"/>
        </w:rPr>
        <w:t>ма заявителей: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быть оборудованы информационными табличками (вывесками)</w:t>
      </w:r>
      <w:r w:rsidRPr="00CC16DA">
        <w:rPr>
          <w:rFonts w:ascii="Times New Roman" w:hAnsi="Times New Roman" w:cs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быть оборудованы носителями информации, необходимыми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обеспечения беспрепятственного доступа инв</w:t>
      </w:r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алидов к получению </w:t>
      </w:r>
      <w:proofErr w:type="gramStart"/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35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ограничений их жизнедеятельности;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иметь беспрепятственный доступ для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 w:rsid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доступа к месту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оборудованы бесплатным туалетом для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туалетом, предназначенным для инвалидов;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доступны для инвалидов в соответствии с </w:t>
      </w:r>
      <w:hyperlink r:id="rId15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беспрепятственного входа в объекты и выхода из них;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при необходимости, с помощью работников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сопровождение инвалидов, имеющих стойкие нарушения функции зрения</w:t>
      </w:r>
      <w:r w:rsidR="00D1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надлежащее размещение носителей информации, необходимой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для обеспечения беспрепятственного доступа инвал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идов к объектам и </w:t>
      </w:r>
      <w:proofErr w:type="gramStart"/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услугам,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форме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порядке, определё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законодательством Российской Федерации;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помощь работников 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пол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приспособить объект с учё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потребности инвалида, ему обеспечивается доступ к мест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предоставления муниципальной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либо, когда это невозможно, ее предоставление по месту жительства инвалида или в дистанционном режиме.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2.12.7. На информационных стендах в доступных для ознакомления местах,</w:t>
      </w:r>
      <w:r w:rsidR="004D611B">
        <w:rPr>
          <w:rFonts w:ascii="Times New Roman" w:hAnsi="Times New Roman" w:cs="Times New Roman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F29F0"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C16DA">
        <w:rPr>
          <w:rFonts w:ascii="Times New Roman" w:hAnsi="Times New Roman" w:cs="Times New Roman"/>
          <w:sz w:val="28"/>
          <w:szCs w:val="28"/>
        </w:rPr>
        <w:t>, а также на ЕПГУ размещается следующая информация: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текст Административного регламента;</w:t>
      </w:r>
    </w:p>
    <w:p w:rsidR="00492179" w:rsidRPr="00CC16DA" w:rsidRDefault="00900D0B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время приё</w:t>
      </w:r>
      <w:r w:rsidR="00492179" w:rsidRPr="00CC16DA">
        <w:rPr>
          <w:rFonts w:ascii="Times New Roman" w:hAnsi="Times New Roman" w:cs="Times New Roman"/>
          <w:sz w:val="28"/>
          <w:szCs w:val="28"/>
        </w:rPr>
        <w:t>ма заявителей;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нформация о максимальном времени ож</w:t>
      </w:r>
      <w:r w:rsidR="0090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идания в очереди при обращении З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аявителя 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Услугу,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информирования о ходе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2.13.1. Показателями доступности и качества предоставления Услуги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а) доступность информации о предоставлении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предоставления Услуги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информационно-коммуникационных </w:t>
      </w:r>
      <w:proofErr w:type="gramStart"/>
      <w:r w:rsidRPr="00CC16DA">
        <w:rPr>
          <w:rFonts w:ascii="Times New Roman" w:hAnsi="Times New Roman" w:cs="Times New Roman"/>
          <w:sz w:val="28"/>
          <w:szCs w:val="28"/>
        </w:rPr>
        <w:t>технологий,</w:t>
      </w:r>
      <w:r w:rsidRPr="00CC16D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C16DA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900D0B">
        <w:rPr>
          <w:rFonts w:ascii="Times New Roman" w:hAnsi="Times New Roman" w:cs="Times New Roman"/>
          <w:sz w:val="28"/>
          <w:szCs w:val="28"/>
        </w:rPr>
        <w:t>,</w:t>
      </w:r>
      <w:r w:rsidRPr="00CC16DA">
        <w:rPr>
          <w:rFonts w:ascii="Times New Roman" w:hAnsi="Times New Roman" w:cs="Times New Roman"/>
          <w:sz w:val="28"/>
          <w:szCs w:val="28"/>
        </w:rPr>
        <w:t xml:space="preserve"> с использованием ЕПГУ;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в) соблюдение сроков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г) отсутствие</w:t>
      </w:r>
      <w:r w:rsidR="00900D0B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C16DA">
        <w:rPr>
          <w:rFonts w:ascii="Times New Roman" w:hAnsi="Times New Roman" w:cs="Times New Roman"/>
          <w:sz w:val="28"/>
          <w:szCs w:val="28"/>
        </w:rPr>
        <w:t>аявителей на решения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и (или) действия (бездействие) должностных лиц </w:t>
      </w:r>
      <w:r w:rsidR="007F29F0" w:rsidRPr="00CC16DA">
        <w:rPr>
          <w:rFonts w:ascii="Times New Roman" w:hAnsi="Times New Roman" w:cs="Times New Roman"/>
          <w:sz w:val="28"/>
          <w:szCs w:val="28"/>
        </w:rPr>
        <w:t xml:space="preserve">Уполномоченного органа                                 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(муниципальной)</w:t>
      </w:r>
      <w:r w:rsidRPr="00CC1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sz w:val="28"/>
          <w:szCs w:val="28"/>
        </w:rPr>
        <w:t>услуги и на некорректное, невнимательн</w:t>
      </w:r>
      <w:r w:rsidR="007F29F0" w:rsidRPr="00CC16DA">
        <w:rPr>
          <w:rFonts w:ascii="Times New Roman" w:hAnsi="Times New Roman" w:cs="Times New Roman"/>
          <w:sz w:val="28"/>
          <w:szCs w:val="28"/>
        </w:rPr>
        <w:t>ое отношение должностных лиц Уполномоченного органа</w:t>
      </w:r>
      <w:r w:rsidR="00900D0B">
        <w:rPr>
          <w:rFonts w:ascii="Times New Roman" w:hAnsi="Times New Roman" w:cs="Times New Roman"/>
          <w:sz w:val="28"/>
          <w:szCs w:val="28"/>
        </w:rPr>
        <w:t xml:space="preserve"> к З</w:t>
      </w:r>
      <w:r w:rsidRPr="00CC16DA">
        <w:rPr>
          <w:rFonts w:ascii="Times New Roman" w:hAnsi="Times New Roman" w:cs="Times New Roman"/>
          <w:sz w:val="28"/>
          <w:szCs w:val="28"/>
        </w:rPr>
        <w:t>аявителям;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е) предоставление возможности получения Услуги в МФЦ;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время ожидания в очереди при подаче запроса - не более 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время ожидания в очереди при подаче запроса по предварительной записи –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срок регистрации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Услуги, не может превышать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время ожидания в очереди при получении результата предоставления Услуги</w:t>
      </w:r>
      <w:r w:rsid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л</w:t>
      </w:r>
      <w:r w:rsidR="00900D0B">
        <w:rPr>
          <w:rFonts w:ascii="Times New Roman" w:hAnsi="Times New Roman" w:cs="Times New Roman"/>
          <w:sz w:val="28"/>
          <w:szCs w:val="28"/>
        </w:rPr>
        <w:t>) количество взаимодействий З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аявителя с должностными лицами </w:t>
      </w:r>
      <w:r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 при получении Услуги и их продолжительность;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м</w:t>
      </w:r>
      <w:r w:rsidR="00492179" w:rsidRPr="00CC16DA">
        <w:rPr>
          <w:rFonts w:ascii="Times New Roman" w:hAnsi="Times New Roman" w:cs="Times New Roman"/>
          <w:sz w:val="28"/>
          <w:szCs w:val="28"/>
        </w:rPr>
        <w:t>) достоверность предоставляемой заявителям информации о ходе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н</w:t>
      </w:r>
      <w:r w:rsidR="00900D0B">
        <w:rPr>
          <w:rFonts w:ascii="Times New Roman" w:hAnsi="Times New Roman" w:cs="Times New Roman"/>
          <w:sz w:val="28"/>
          <w:szCs w:val="28"/>
        </w:rPr>
        <w:t>) своевременный приём и регистрация запроса З</w:t>
      </w:r>
      <w:r w:rsidR="00492179" w:rsidRPr="00CC16DA">
        <w:rPr>
          <w:rFonts w:ascii="Times New Roman" w:hAnsi="Times New Roman" w:cs="Times New Roman"/>
          <w:sz w:val="28"/>
          <w:szCs w:val="28"/>
        </w:rPr>
        <w:t>аявителя;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о</w:t>
      </w:r>
      <w:r w:rsidR="00900D0B">
        <w:rPr>
          <w:rFonts w:ascii="Times New Roman" w:hAnsi="Times New Roman" w:cs="Times New Roman"/>
          <w:sz w:val="28"/>
          <w:szCs w:val="28"/>
        </w:rPr>
        <w:t>) удовлетворенность З</w:t>
      </w:r>
      <w:r w:rsidR="00492179" w:rsidRPr="00CC16DA">
        <w:rPr>
          <w:rFonts w:ascii="Times New Roman" w:hAnsi="Times New Roman" w:cs="Times New Roman"/>
          <w:sz w:val="28"/>
          <w:szCs w:val="28"/>
        </w:rPr>
        <w:t>аявителей качеством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492179" w:rsidRPr="00CC16DA">
        <w:rPr>
          <w:rFonts w:ascii="Times New Roman" w:hAnsi="Times New Roman" w:cs="Times New Roman"/>
          <w:sz w:val="28"/>
          <w:szCs w:val="28"/>
        </w:rPr>
        <w:t>) принятие мер, направленных на восстановление нарушенных прав, свобод</w:t>
      </w:r>
      <w:r w:rsidR="004D611B">
        <w:rPr>
          <w:rFonts w:ascii="Times New Roman" w:hAnsi="Times New Roman" w:cs="Times New Roman"/>
          <w:sz w:val="28"/>
          <w:szCs w:val="28"/>
        </w:rPr>
        <w:t xml:space="preserve"> </w:t>
      </w:r>
      <w:r w:rsidR="00900D0B">
        <w:rPr>
          <w:rFonts w:ascii="Times New Roman" w:hAnsi="Times New Roman" w:cs="Times New Roman"/>
          <w:sz w:val="28"/>
          <w:szCs w:val="28"/>
        </w:rPr>
        <w:t>и законных интересов З</w:t>
      </w:r>
      <w:r w:rsidR="00492179" w:rsidRPr="00CC16DA">
        <w:rPr>
          <w:rFonts w:ascii="Times New Roman" w:hAnsi="Times New Roman" w:cs="Times New Roman"/>
          <w:sz w:val="28"/>
          <w:szCs w:val="28"/>
        </w:rPr>
        <w:t>аявителей.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="004D6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особенности предоставления Услуги в электронной форме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32286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</w:t>
      </w:r>
      <w:r w:rsidR="0033228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и обязательные для предоставления Услуги, отсутствуют. </w:t>
      </w:r>
    </w:p>
    <w:p w:rsidR="004D611B" w:rsidRPr="00DE2CE1" w:rsidRDefault="004D611B" w:rsidP="0075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1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br/>
        <w:t>выполнения административных процедур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3.1.1.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</w:t>
      </w:r>
      <w:r w:rsidR="00F211E3" w:rsidRPr="00CC16DA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который не разграничена,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собственность за плату без проведения торгов;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3.1.2.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аренду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проведения торгов;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3.1.3.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постоянное (бессрочное) пользование;</w:t>
      </w:r>
    </w:p>
    <w:p w:rsidR="00AE1117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безвозмездное пользование;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Исправление допущенных опечаток и (или) ошибок в выданных в результате предоставления Услуги документах.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17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предоставления </w:t>
      </w:r>
      <w:r w:rsidR="00F211E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результата предоставления услуги, за пре</w:t>
      </w:r>
      <w:r w:rsidR="0090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Вариант 1</w:t>
      </w:r>
      <w:r w:rsidR="00462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7233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или государственная собственность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 который не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разграничена, </w:t>
      </w:r>
      <w:r w:rsidR="005B1C65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собственность за плату без проведения </w:t>
      </w:r>
      <w:r w:rsidR="003463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торгов</w:t>
      </w:r>
      <w:r w:rsidR="0034636B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30EB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 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себя следующие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097B41" w:rsidRPr="00CC16DA" w:rsidRDefault="00097B41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34636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4D6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Принятие решения о предоставлении (об отказе в предоставлении) Услуги;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Предоставление результата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900D0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3.3.1. Приё</w:t>
      </w:r>
      <w:r w:rsidR="00492179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="00492179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282C7C" w:rsidRPr="00CC16DA" w:rsidRDefault="00492179" w:rsidP="00900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</w:t>
      </w:r>
      <w:r w:rsidR="0090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в Администрацию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№ </w:t>
        </w:r>
      </w:hyperlink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Административному регламенту, а также следующие документы: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</w:t>
      </w:r>
      <w:r w:rsidR="0096183B"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торгов» (за исключением документов, которые должны быть запрошены в порядке межведомственного </w:t>
      </w:r>
      <w:r w:rsidR="00900D0B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900D0B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</w:t>
      </w:r>
      <w:r w:rsidR="00900D0B">
        <w:rPr>
          <w:rFonts w:ascii="Times New Roman" w:hAnsi="Times New Roman" w:cs="Times New Roman"/>
          <w:sz w:val="28"/>
          <w:szCs w:val="28"/>
        </w:rPr>
        <w:t>вителя, Представителя Заявителя;</w:t>
      </w:r>
    </w:p>
    <w:p w:rsidR="0096183B" w:rsidRPr="004D611B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предусмотренные перечнем, установленным в соответствии с Федеральным </w:t>
      </w:r>
      <w:hyperlink r:id="rId16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4D611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17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 Документы, необходимые для предоставления Услуги, которые находятся в распоряжении других государственных органов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предоставлении Услуги, и которые заявитель вправе представить</w:t>
      </w:r>
      <w:r w:rsidR="00D1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900D0B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  </w:t>
      </w:r>
      <w:r w:rsidR="003F2375">
        <w:rPr>
          <w:rFonts w:ascii="Times New Roman" w:hAnsi="Times New Roman" w:cs="Times New Roman"/>
          <w:sz w:val="28"/>
          <w:szCs w:val="28"/>
        </w:rPr>
        <w:t>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</w:t>
      </w:r>
      <w:proofErr w:type="gramEnd"/>
      <w:r w:rsidR="0001661A" w:rsidRPr="00CC16DA">
        <w:rPr>
          <w:rFonts w:ascii="Times New Roman" w:hAnsi="Times New Roman" w:cs="Times New Roman"/>
          <w:sz w:val="28"/>
          <w:szCs w:val="28"/>
        </w:rPr>
        <w:t xml:space="preserve"> из ЕГРЮЛ </w:t>
      </w:r>
      <w:r w:rsidR="00900D0B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Заявителем;</w:t>
      </w:r>
    </w:p>
    <w:p w:rsidR="00282C7C" w:rsidRPr="00CC16DA" w:rsidRDefault="004D611B" w:rsidP="00900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375">
        <w:rPr>
          <w:rFonts w:ascii="Times New Roman" w:hAnsi="Times New Roman" w:cs="Times New Roman"/>
          <w:sz w:val="28"/>
          <w:szCs w:val="28"/>
        </w:rPr>
        <w:t>д</w:t>
      </w:r>
      <w:r w:rsidR="00900D0B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19">
        <w:r w:rsidR="0001661A"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1661A"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01661A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1661A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</w:t>
      </w:r>
      <w:r w:rsidR="00900D0B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Заявителя (П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редст</w:t>
      </w:r>
      <w:r w:rsidR="00900D0B">
        <w:rPr>
          <w:rFonts w:ascii="Times New Roman" w:hAnsi="Times New Roman" w:cs="Times New Roman"/>
          <w:color w:val="000000" w:themeColor="text1"/>
          <w:sz w:val="28"/>
          <w:szCs w:val="28"/>
        </w:rPr>
        <w:t>авителя З</w:t>
      </w:r>
      <w:r w:rsidR="007774C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0D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900D0B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приёме документов 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являются:</w:t>
      </w:r>
    </w:p>
    <w:p w:rsidR="0001661A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в орган государственной власти, орган местного самоуправления, в полномочия которых не входит предоставлен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документ, удостоверяющий полномочия представителя заявителя, в случае обращения за предоставлением ус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указанным лицом);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</w:t>
      </w:r>
      <w:r w:rsidR="00900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использовать информацию и 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содержащиеся в докум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E24E88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предоставляющий Усл</w:t>
      </w:r>
      <w:r w:rsidR="00275CF7">
        <w:rPr>
          <w:rFonts w:ascii="Times New Roman" w:hAnsi="Times New Roman" w:cs="Times New Roman"/>
          <w:color w:val="000000" w:themeColor="text1"/>
          <w:sz w:val="28"/>
          <w:szCs w:val="28"/>
        </w:rPr>
        <w:t>уги, и органы участвующие в 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ме запроса о предоставлении Услуги: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A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75C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П</w:t>
      </w:r>
      <w:r w:rsidR="00173A83">
        <w:rPr>
          <w:rFonts w:ascii="Times New Roman" w:hAnsi="Times New Roman" w:cs="Times New Roman"/>
          <w:color w:val="000000" w:themeColor="text1"/>
          <w:sz w:val="28"/>
          <w:szCs w:val="28"/>
        </w:rPr>
        <w:t>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заявления и документов, необходимых для пр</w:t>
      </w:r>
      <w:r w:rsidR="00173A83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в Уполномоченном органе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</w:t>
      </w:r>
      <w:r w:rsidR="00173A83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МФЦ составляет 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 рабочий день.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3.3.2.1. Основанием для начала административной проц</w:t>
      </w:r>
      <w:r w:rsidR="00995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2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3.3.1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 вправе представлять</w:t>
      </w:r>
      <w:r w:rsidR="00A0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</w:t>
      </w:r>
      <w:r w:rsidR="0079556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заимодействие осуществляется </w:t>
      </w:r>
      <w:r w:rsidR="001B14E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с:</w:t>
      </w:r>
    </w:p>
    <w:p w:rsidR="001B14E8" w:rsidRPr="00CC16DA" w:rsidRDefault="00A05FA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1B14E8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Pr="00CC16DA" w:rsidRDefault="001B14E8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A05FA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D42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1B14E8" w:rsidRPr="00CC16DA" w:rsidRDefault="005D421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</w:r>
      <w:r w:rsidR="001B14E8" w:rsidRPr="00CC16DA">
        <w:rPr>
          <w:color w:val="000000" w:themeColor="text1"/>
          <w:sz w:val="28"/>
          <w:szCs w:val="28"/>
          <w:lang w:eastAsia="ru-RU"/>
        </w:rPr>
        <w:t>3.3.2.3.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3.3.2.4. Срок направления межведомственного запроса</w:t>
      </w:r>
      <w:r w:rsidR="005D421A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21A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запроса о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Срок направления отв</w:t>
      </w:r>
      <w:r w:rsidR="000A7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ета на межведомственный запрос о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административной процедуры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5D421A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Основаниями для отказа в предоставлении Услуги являются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обратилось ненадлежащее лицо;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У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У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</w:t>
      </w:r>
      <w:r w:rsidR="00275C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обращения за предоставлением У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                             и сведения, содержащиеся в</w:t>
      </w:r>
      <w:r w:rsidR="0027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для предоставления У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27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 подраздела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Срок принятия решения о предоставлении (об отказе в предоставлении) Услуг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</w:t>
      </w:r>
      <w:r w:rsidR="00275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A7182">
        <w:rPr>
          <w:rFonts w:ascii="Times New Roman" w:hAnsi="Times New Roman" w:cs="Times New Roman"/>
          <w:color w:val="000000" w:themeColor="text1"/>
          <w:sz w:val="28"/>
          <w:szCs w:val="28"/>
        </w:rPr>
        <w:t>слуги в соответствии со статьё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              39.18 Земельного кодекса РФ;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D30C8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</w:t>
      </w:r>
      <w:r w:rsidR="00275CF7">
        <w:rPr>
          <w:rFonts w:ascii="Times New Roman" w:hAnsi="Times New Roman" w:cs="Times New Roman"/>
          <w:bCs/>
          <w:sz w:val="28"/>
          <w:szCs w:val="28"/>
        </w:rPr>
        <w:t>казания Услуги предоставляется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на бумажном носителе при личном обращении в Уполномоченный орган либо в многофункциональный центр.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</w:t>
      </w:r>
      <w:r w:rsidR="000A7182">
        <w:rPr>
          <w:rFonts w:ascii="Times New Roman" w:hAnsi="Times New Roman" w:cs="Times New Roman"/>
          <w:bCs/>
          <w:sz w:val="28"/>
          <w:szCs w:val="28"/>
        </w:rPr>
        <w:t xml:space="preserve"> за предоставление Услуги, выдаё</w:t>
      </w:r>
      <w:r w:rsidRPr="00CC16DA">
        <w:rPr>
          <w:rFonts w:ascii="Times New Roman" w:hAnsi="Times New Roman" w:cs="Times New Roman"/>
          <w:bCs/>
          <w:sz w:val="28"/>
          <w:szCs w:val="28"/>
        </w:rPr>
        <w:t>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>я в срок,</w:t>
      </w:r>
      <w:r w:rsidR="00A05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 xml:space="preserve">не превышающий 3 </w:t>
      </w:r>
      <w:r w:rsidRPr="00CC16DA">
        <w:rPr>
          <w:rFonts w:ascii="Times New Roman" w:hAnsi="Times New Roman" w:cs="Times New Roman"/>
          <w:bCs/>
          <w:sz w:val="28"/>
          <w:szCs w:val="28"/>
        </w:rPr>
        <w:t>рабочих дней, и исчисляется со дня принятия решения</w:t>
      </w:r>
      <w:r w:rsidR="00A05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92179" w:rsidRPr="00CC16DA" w:rsidRDefault="00053E9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</w:t>
      </w:r>
      <w:r w:rsidR="000A7182">
        <w:rPr>
          <w:rFonts w:ascii="Times New Roman" w:hAnsi="Times New Roman" w:cs="Times New Roman"/>
          <w:bCs/>
          <w:sz w:val="28"/>
          <w:szCs w:val="28"/>
        </w:rPr>
        <w:t xml:space="preserve"> Администрацией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0A7182">
        <w:rPr>
          <w:rFonts w:ascii="Times New Roman" w:hAnsi="Times New Roman" w:cs="Times New Roman"/>
          <w:bCs/>
          <w:sz w:val="28"/>
          <w:szCs w:val="28"/>
        </w:rPr>
        <w:t>МФЦ результата оказания Услуги Представителю З</w:t>
      </w:r>
      <w:r w:rsidR="00460B3D">
        <w:rPr>
          <w:rFonts w:ascii="Times New Roman" w:hAnsi="Times New Roman" w:cs="Times New Roman"/>
          <w:bCs/>
          <w:sz w:val="28"/>
          <w:szCs w:val="28"/>
        </w:rPr>
        <w:t>аявителя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возможно</w:t>
      </w:r>
      <w:r w:rsidR="00492179" w:rsidRPr="00CC1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Вариант 2</w:t>
      </w:r>
      <w:r w:rsidR="003F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в муниципальной собственности или государственная собственность     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аренду без проведения торгов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                          в себя следующие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0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7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0A7182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3.4.1. Приё</w:t>
      </w:r>
      <w:r w:rsidR="0096183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="0096183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0A7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0A7182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торгов, предусмотренные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2D3263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з</w:t>
      </w:r>
      <w:r w:rsidR="0096183B" w:rsidRPr="00CC16DA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</w:t>
      </w:r>
      <w:r w:rsidR="000A7182">
        <w:rPr>
          <w:rFonts w:ascii="Times New Roman" w:hAnsi="Times New Roman" w:cs="Times New Roman"/>
          <w:sz w:val="28"/>
          <w:szCs w:val="28"/>
        </w:rPr>
        <w:t xml:space="preserve"> случае, если З</w:t>
      </w:r>
      <w:r w:rsidR="0096183B" w:rsidRPr="00CC16DA">
        <w:rPr>
          <w:rFonts w:ascii="Times New Roman" w:hAnsi="Times New Roman" w:cs="Times New Roman"/>
          <w:sz w:val="28"/>
          <w:szCs w:val="28"/>
        </w:rPr>
        <w:t>аявителем являет</w:t>
      </w:r>
      <w:r w:rsidR="002D3263">
        <w:rPr>
          <w:rFonts w:ascii="Times New Roman" w:hAnsi="Times New Roman" w:cs="Times New Roman"/>
          <w:sz w:val="28"/>
          <w:szCs w:val="28"/>
        </w:rPr>
        <w:t>ся иностранное юридическое лицо;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</w:t>
      </w:r>
      <w:r w:rsidR="000A7182">
        <w:rPr>
          <w:rFonts w:ascii="Times New Roman" w:hAnsi="Times New Roman" w:cs="Times New Roman"/>
          <w:sz w:val="28"/>
          <w:szCs w:val="28"/>
        </w:rPr>
        <w:t xml:space="preserve"> созданной гражданами, списки её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2D3263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</w:t>
      </w:r>
      <w:r w:rsidR="002D3263">
        <w:rPr>
          <w:rFonts w:ascii="Times New Roman" w:hAnsi="Times New Roman" w:cs="Times New Roman"/>
          <w:sz w:val="28"/>
          <w:szCs w:val="28"/>
        </w:rPr>
        <w:t>вителя, Представителя Заявителя;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21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183B" w:rsidRPr="00CC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CC16DA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</w:t>
      </w:r>
      <w:r w:rsidR="0096183B" w:rsidRPr="00A05FA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</w:t>
      </w:r>
      <w:r w:rsidR="00460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едоставлении Услуги, и которые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D1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</w:t>
      </w:r>
      <w:proofErr w:type="gram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 </w:t>
      </w:r>
      <w:r w:rsidR="00DE2CE1">
        <w:rPr>
          <w:rFonts w:ascii="Times New Roman" w:hAnsi="Times New Roman" w:cs="Times New Roman"/>
          <w:sz w:val="28"/>
          <w:szCs w:val="28"/>
        </w:rPr>
        <w:t xml:space="preserve"> 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ЕГРЮЛ о юридичес</w:t>
      </w:r>
      <w:r w:rsidR="000A7182">
        <w:rPr>
          <w:rFonts w:ascii="Times New Roman" w:hAnsi="Times New Roman" w:cs="Times New Roman"/>
          <w:sz w:val="28"/>
          <w:szCs w:val="28"/>
        </w:rPr>
        <w:t>ком лице, являющемся З</w:t>
      </w:r>
      <w:r w:rsidR="00450348">
        <w:rPr>
          <w:rFonts w:ascii="Times New Roman" w:hAnsi="Times New Roman" w:cs="Times New Roman"/>
          <w:sz w:val="28"/>
          <w:szCs w:val="28"/>
        </w:rPr>
        <w:t>аявителем;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0A7182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24">
        <w:r w:rsidR="0096183B" w:rsidRPr="00A05FA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,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3.4.1.4. Способами установ</w:t>
      </w:r>
      <w:r w:rsidR="000A7182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Заявителя (Представителя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A718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7182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приёме документов 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являются: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</w:t>
      </w:r>
      <w:r w:rsidR="000A71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услуги (документ, удостоверяющий личность; докум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случае обращения за предоста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использовать информацию и сведения, содержащиеся в документах 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.1.6. Орган, предоставляющий Усл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уги, и органы участвующие в 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запроса о предоставлении Услуги: 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460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.1.7. 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заявления и документов, необходимых для пр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возможен в </w:t>
      </w:r>
      <w:proofErr w:type="gramStart"/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6183B" w:rsidRPr="00CC16DA" w:rsidRDefault="0096183B" w:rsidP="00752FB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961EE"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96183B" w:rsidRPr="00CC16DA" w:rsidRDefault="0096183B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.2.1. Основанием для начала административной проц</w:t>
      </w:r>
      <w:r w:rsidR="0039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25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38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96183B" w:rsidRPr="00CC16DA" w:rsidRDefault="0038313E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96183B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Pr="00CC16DA" w:rsidRDefault="0096183B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38313E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территориальных зон, в которых находятся земельные участки, сведений о градостроительных регламентах, действующих в</w:t>
      </w:r>
      <w:r w:rsidR="0039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территориальных зонах, утверждё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нных проектах планировки территории, проектах межевания </w:t>
      </w:r>
      <w:proofErr w:type="gramStart"/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в границах</w:t>
      </w:r>
      <w:proofErr w:type="gramEnd"/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располагается образуемый земельный участок (земельные участки).</w:t>
      </w:r>
    </w:p>
    <w:p w:rsidR="0096183B" w:rsidRPr="00CC16DA" w:rsidRDefault="0096183B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F961EE" w:rsidRPr="00CC16DA">
        <w:rPr>
          <w:color w:val="000000" w:themeColor="text1"/>
          <w:sz w:val="28"/>
          <w:szCs w:val="28"/>
          <w:lang w:eastAsia="ru-RU"/>
        </w:rPr>
        <w:t>4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</w:t>
      </w:r>
      <w:r w:rsidR="00460B3D">
        <w:rPr>
          <w:rFonts w:ascii="Times New Roman" w:hAnsi="Times New Roman" w:cs="Times New Roman"/>
          <w:color w:val="000000" w:themeColor="text1"/>
          <w:sz w:val="28"/>
          <w:szCs w:val="28"/>
        </w:rPr>
        <w:t>омственного запроса составляет пять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запроса о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</w:t>
      </w:r>
      <w:r w:rsidR="0039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У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У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случае обращения за пред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оставлением У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                             и сведения, содержащиеся в документах для предоставле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 принятия решения о предоставлении (об отказе в предоставлении) Услуги составляет: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019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</w:t>
      </w:r>
      <w:r w:rsidR="00460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слуги в соответствии со статьё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              39.18 Земельного кодекса РФ;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</w:t>
      </w:r>
      <w:r w:rsidR="00393647">
        <w:rPr>
          <w:rFonts w:ascii="Times New Roman" w:hAnsi="Times New Roman" w:cs="Times New Roman"/>
          <w:bCs/>
          <w:sz w:val="28"/>
          <w:szCs w:val="28"/>
        </w:rPr>
        <w:t>казания Услуги предоставляется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аявителю: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</w:t>
      </w:r>
      <w:r w:rsidR="00393647">
        <w:rPr>
          <w:rFonts w:ascii="Times New Roman" w:hAnsi="Times New Roman" w:cs="Times New Roman"/>
          <w:bCs/>
          <w:sz w:val="28"/>
          <w:szCs w:val="28"/>
        </w:rPr>
        <w:t>сителе при личном обращении в Администрацию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</w:t>
      </w:r>
      <w:r w:rsidR="00393647">
        <w:rPr>
          <w:rFonts w:ascii="Times New Roman" w:hAnsi="Times New Roman" w:cs="Times New Roman"/>
          <w:bCs/>
          <w:sz w:val="28"/>
          <w:szCs w:val="28"/>
        </w:rPr>
        <w:t xml:space="preserve"> за предоставление Услуги, выдаёт результат Услуги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 под подпись.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935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D12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</w:t>
      </w:r>
      <w:r w:rsidR="00450348">
        <w:rPr>
          <w:rFonts w:ascii="Times New Roman" w:hAnsi="Times New Roman" w:cs="Times New Roman"/>
          <w:bCs/>
          <w:sz w:val="28"/>
          <w:szCs w:val="28"/>
        </w:rPr>
        <w:t>,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предоставляющем Услугу, или </w:t>
      </w:r>
      <w:r w:rsidR="00393647">
        <w:rPr>
          <w:rFonts w:ascii="Times New Roman" w:hAnsi="Times New Roman" w:cs="Times New Roman"/>
          <w:bCs/>
          <w:sz w:val="28"/>
          <w:szCs w:val="28"/>
        </w:rPr>
        <w:t>МФЦ результата оказания Услуги Представителю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</w:t>
      </w:r>
      <w:r w:rsidR="00393647">
        <w:rPr>
          <w:rFonts w:ascii="Times New Roman" w:hAnsi="Times New Roman" w:cs="Times New Roman"/>
          <w:bCs/>
          <w:sz w:val="28"/>
          <w:szCs w:val="28"/>
        </w:rPr>
        <w:t>теля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F961EE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Pr="00CC16DA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Вариант 3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постоянное (бессрочное)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282C7C" w:rsidRPr="00CC16DA" w:rsidRDefault="00282C7C" w:rsidP="0039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93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3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393647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3.5.1. Приё</w:t>
      </w:r>
      <w:r w:rsidR="00F961EE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="00F961EE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F961EE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393647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торгов, предусмотренные Приказом </w:t>
      </w:r>
      <w:proofErr w:type="spellStart"/>
      <w:r w:rsidR="00F961EE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</w:t>
      </w:r>
      <w:r w:rsidR="00450348">
        <w:rPr>
          <w:rFonts w:ascii="Times New Roman" w:hAnsi="Times New Roman" w:cs="Times New Roman"/>
          <w:sz w:val="28"/>
          <w:szCs w:val="28"/>
        </w:rPr>
        <w:t>взаимодействия);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п</w:t>
      </w:r>
      <w:r w:rsidR="00F961EE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</w:t>
      </w:r>
      <w:r w:rsidR="00460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едоставлении Услуги, и которые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D1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</w:t>
      </w:r>
      <w:proofErr w:type="gram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из ЕГРЮЛ </w:t>
      </w:r>
      <w:r w:rsidR="00393647">
        <w:rPr>
          <w:rFonts w:ascii="Times New Roman" w:hAnsi="Times New Roman" w:cs="Times New Roman"/>
          <w:sz w:val="28"/>
          <w:szCs w:val="28"/>
        </w:rPr>
        <w:t>о юридическом лице, являющемся З</w:t>
      </w:r>
      <w:r w:rsidR="00F961EE" w:rsidRPr="00CC16DA">
        <w:rPr>
          <w:rFonts w:ascii="Times New Roman" w:hAnsi="Times New Roman" w:cs="Times New Roman"/>
          <w:sz w:val="28"/>
          <w:szCs w:val="28"/>
        </w:rPr>
        <w:t>аявителе</w:t>
      </w:r>
      <w:r w:rsidR="00450348">
        <w:rPr>
          <w:rFonts w:ascii="Times New Roman" w:hAnsi="Times New Roman" w:cs="Times New Roman"/>
          <w:sz w:val="28"/>
          <w:szCs w:val="28"/>
        </w:rPr>
        <w:t>м;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393647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 и предусмотренные </w:t>
      </w:r>
      <w:hyperlink r:id="rId26">
        <w:r w:rsidR="00F961EE" w:rsidRPr="00935EE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961EE" w:rsidRPr="00CC16DA">
        <w:rPr>
          <w:rFonts w:ascii="Times New Roman" w:hAnsi="Times New Roman" w:cs="Times New Roman"/>
          <w:sz w:val="28"/>
          <w:szCs w:val="28"/>
        </w:rPr>
        <w:t xml:space="preserve">, установленным Приказом </w:t>
      </w:r>
      <w:proofErr w:type="spellStart"/>
      <w:r w:rsidR="00F961EE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.1.4. Способами установ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Заявителя (Представителя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393647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приёме документов 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являются: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 заявлением о предоставлении услуги (документ, удостоверяющий личность; докум</w:t>
      </w:r>
      <w:r w:rsidR="0039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случае обращения за предоста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в электронном виде документы содержат повреждения, наличие которых не позволяет в 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объё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и сведения, содержащиеся в докум</w:t>
      </w:r>
      <w:r w:rsidR="00460B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установленных статьё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.1.6. Орган, предоставляющий Усл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уги, и органы участвующие в 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запроса о предоставлении Услуги: 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460B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61EE" w:rsidRPr="00CC16DA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.1.7. 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заявления и документов, необходимых для пр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</w:t>
      </w:r>
      <w:r w:rsidR="00935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F961EE" w:rsidRPr="00DE2CE1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</w:t>
      </w:r>
      <w:r w:rsidRPr="00DE2CE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рабочий день.</w:t>
      </w:r>
    </w:p>
    <w:p w:rsidR="00F961EE" w:rsidRPr="00DE2CE1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.2.1. Основанием для начала административной проц</w:t>
      </w:r>
      <w:r w:rsidR="0046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27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F961EE" w:rsidRPr="00CC16DA" w:rsidRDefault="00DE2CE1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F961EE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Pr="00CC16DA" w:rsidRDefault="00F961EE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DE2CE1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в границах</w:t>
      </w:r>
      <w:proofErr w:type="gramEnd"/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располагается образуемый земельный участок (земельные участки).</w:t>
      </w:r>
    </w:p>
    <w:p w:rsidR="00F961EE" w:rsidRPr="00CC16DA" w:rsidRDefault="00F961EE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4D6D13" w:rsidRPr="00CC16DA">
        <w:rPr>
          <w:color w:val="000000" w:themeColor="text1"/>
          <w:sz w:val="28"/>
          <w:szCs w:val="28"/>
          <w:lang w:eastAsia="ru-RU"/>
        </w:rPr>
        <w:t>5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</w:t>
      </w:r>
      <w:r w:rsidR="0046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461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</w:t>
      </w:r>
      <w:r w:rsidR="00896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У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У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докуме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удостоверяющий полномочия Представителя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обращения за предоставлением У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                             и сведения, содержащиеся в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для предоставления У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F961EE" w:rsidRPr="00CF5B05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</w:t>
      </w:r>
      <w:r w:rsidR="00461379">
        <w:rPr>
          <w:rFonts w:ascii="Times New Roman" w:hAnsi="Times New Roman" w:cs="Times New Roman"/>
          <w:bCs/>
          <w:sz w:val="28"/>
          <w:szCs w:val="28"/>
        </w:rPr>
        <w:t>казания Услуги предоставляется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аявителю: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</w:t>
      </w:r>
      <w:r w:rsidR="00461379">
        <w:rPr>
          <w:rFonts w:ascii="Times New Roman" w:hAnsi="Times New Roman" w:cs="Times New Roman"/>
          <w:bCs/>
          <w:sz w:val="28"/>
          <w:szCs w:val="28"/>
        </w:rPr>
        <w:t>обращении в Администрацию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</w:t>
      </w:r>
      <w:r w:rsidR="00450348">
        <w:rPr>
          <w:rFonts w:ascii="Times New Roman" w:hAnsi="Times New Roman" w:cs="Times New Roman"/>
          <w:bCs/>
          <w:sz w:val="28"/>
          <w:szCs w:val="28"/>
        </w:rPr>
        <w:t>вый адрес, указанный Заявителем.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</w:t>
      </w:r>
      <w:r w:rsidR="002F1FCE">
        <w:rPr>
          <w:rFonts w:ascii="Times New Roman" w:hAnsi="Times New Roman" w:cs="Times New Roman"/>
          <w:bCs/>
          <w:sz w:val="28"/>
          <w:szCs w:val="28"/>
        </w:rPr>
        <w:t>слуги, выдает результат Услуги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 под подпись.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Предоставление результата оказания Услуги осуществляется в срок,</w:t>
      </w:r>
      <w:r w:rsidR="00DE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DE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.  Предоставление органом предоставляющем Услугу, или </w:t>
      </w:r>
      <w:r w:rsidR="00461379">
        <w:rPr>
          <w:rFonts w:ascii="Times New Roman" w:hAnsi="Times New Roman" w:cs="Times New Roman"/>
          <w:bCs/>
          <w:sz w:val="28"/>
          <w:szCs w:val="28"/>
        </w:rPr>
        <w:t>МФЦ результата оказания Услуги Представителю Заявителя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4D6D13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Вариант 4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1348B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 в муниципальной собственности или государственная собственность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безвозмездное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282C7C" w:rsidRPr="00CC16DA" w:rsidRDefault="00282C7C" w:rsidP="00461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E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613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3.6.1. Приё</w:t>
      </w:r>
      <w:r w:rsidR="004D6D1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="004D6D1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282C7C" w:rsidRPr="00CC16DA" w:rsidRDefault="00282C7C" w:rsidP="002F1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предоставления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61379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торгов, предусмотренные Приказом </w:t>
      </w:r>
      <w:proofErr w:type="spellStart"/>
      <w:r w:rsidR="004D6D13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D6D13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450348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0348">
        <w:rPr>
          <w:rFonts w:ascii="Times New Roman" w:hAnsi="Times New Roman" w:cs="Times New Roman"/>
          <w:sz w:val="28"/>
          <w:szCs w:val="28"/>
        </w:rPr>
        <w:t>п</w:t>
      </w:r>
      <w:r w:rsidR="004D6D13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8D6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ыписка из ЕГРЮЛ </w:t>
      </w:r>
      <w:r w:rsidR="00461379">
        <w:rPr>
          <w:rFonts w:ascii="Times New Roman" w:hAnsi="Times New Roman" w:cs="Times New Roman"/>
          <w:sz w:val="28"/>
          <w:szCs w:val="28"/>
        </w:rPr>
        <w:t>о юридическом лице, являющемся З</w:t>
      </w:r>
      <w:r w:rsidR="004D6D13" w:rsidRPr="00CC16DA">
        <w:rPr>
          <w:rFonts w:ascii="Times New Roman" w:hAnsi="Times New Roman" w:cs="Times New Roman"/>
          <w:sz w:val="28"/>
          <w:szCs w:val="28"/>
        </w:rPr>
        <w:t>аявителем.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61379">
        <w:rPr>
          <w:rFonts w:ascii="Times New Roman" w:hAnsi="Times New Roman" w:cs="Times New Roman"/>
          <w:sz w:val="28"/>
          <w:szCs w:val="28"/>
        </w:rPr>
        <w:t>окументы, подтверждающие право З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аявителя на приобретение земельного участка без проведения торгов и </w:t>
      </w:r>
      <w:r w:rsidR="004D6D13" w:rsidRPr="009175B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8">
        <w:r w:rsidR="004D6D13" w:rsidRPr="009175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4D6D13" w:rsidRPr="009175B7">
        <w:rPr>
          <w:rFonts w:ascii="Times New Roman" w:hAnsi="Times New Roman" w:cs="Times New Roman"/>
          <w:sz w:val="28"/>
          <w:szCs w:val="28"/>
        </w:rPr>
        <w:t xml:space="preserve">, 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4D6D13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D6D13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3.6.1.4. Способами установ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Заявителя (Представителя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приёме документов у З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</w:t>
      </w:r>
      <w:r w:rsidR="002F1FC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случае обращения за предоста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в электронном виде документы содержат повреждения,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ко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и сведения, содержащиеся в докум</w:t>
      </w:r>
      <w:r w:rsidR="0046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3.6.1.6. Орган, предоставляющий Усл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уги, и органы участвующие в приё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ме з</w:t>
      </w:r>
      <w:r w:rsidR="00461379">
        <w:rPr>
          <w:rFonts w:ascii="Times New Roman" w:hAnsi="Times New Roman" w:cs="Times New Roman"/>
          <w:color w:val="000000" w:themeColor="text1"/>
          <w:sz w:val="28"/>
          <w:szCs w:val="28"/>
        </w:rPr>
        <w:t>апроса о предоставлении Администрация</w:t>
      </w:r>
      <w:r w:rsidR="002F1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D13" w:rsidRPr="00CC16DA" w:rsidRDefault="004613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3.6.1.7. Приё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заявления и документов, необходимых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возможен в Администрации</w:t>
      </w:r>
      <w:r w:rsidR="00917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3.6.2. Межведомственное информационное взаимодействие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3.6.2.1. Основанием для начала административной проц</w:t>
      </w:r>
      <w:r w:rsidR="00431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29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3.6.1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4D6D13" w:rsidRPr="00CC16DA" w:rsidRDefault="009175B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4D6D13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D6D13" w:rsidRPr="00CC16DA" w:rsidRDefault="004D6D13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9175B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уполномоченны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4D6D13" w:rsidRPr="00CC16DA" w:rsidRDefault="004D6D13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 xml:space="preserve">3.6.2.3. Межведомственный запрос формируется и направляется уполномоченным лицом, ответственным за направление межведомственного </w:t>
      </w:r>
      <w:r w:rsidRPr="00CC16DA">
        <w:rPr>
          <w:color w:val="000000" w:themeColor="text1"/>
          <w:sz w:val="28"/>
          <w:szCs w:val="28"/>
          <w:lang w:eastAsia="ru-RU"/>
        </w:rPr>
        <w:lastRenderedPageBreak/>
        <w:t>запроса.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3.6.2.5. Срок направления ответа на межведомственный запрос</w:t>
      </w:r>
      <w:r w:rsidR="00431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431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 Основаниями для отказа в предоставлении Услуги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</w:t>
      </w:r>
      <w:r w:rsidR="002F1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 заявлением о предоставлении услуги (документ, удостоверяющий личность; докум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</w:t>
      </w:r>
      <w:r w:rsidR="002F1F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обращения за предоставлением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</w:t>
      </w:r>
      <w:r w:rsidR="002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для предоставления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статьё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3.6.3.3.  Решение о предоставлении Услуги принимается при одновременном соблюдении следующих критериев: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3.6.1.2. подраздела 3.6.1 раздела III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3.6.3.2 подраздела 3.6.3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3.6.3.5. Срок принятия решения о предоставлении (об отказе 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5B7" w:rsidRDefault="009175B7" w:rsidP="00C6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</w:t>
      </w:r>
      <w:r w:rsidR="00C6439A">
        <w:rPr>
          <w:rFonts w:ascii="Times New Roman" w:hAnsi="Times New Roman" w:cs="Times New Roman"/>
          <w:bCs/>
          <w:sz w:val="28"/>
          <w:szCs w:val="28"/>
        </w:rPr>
        <w:t>казания Услуги предоставляется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аявителю: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</w:t>
      </w:r>
      <w:r w:rsidR="00C6439A">
        <w:rPr>
          <w:rFonts w:ascii="Times New Roman" w:hAnsi="Times New Roman" w:cs="Times New Roman"/>
          <w:bCs/>
          <w:sz w:val="28"/>
          <w:szCs w:val="28"/>
        </w:rPr>
        <w:t>обращении в Администрацию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CF5B05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</w:t>
      </w:r>
      <w:r w:rsidR="00C6439A">
        <w:rPr>
          <w:rFonts w:ascii="Times New Roman" w:hAnsi="Times New Roman" w:cs="Times New Roman"/>
          <w:bCs/>
          <w:sz w:val="28"/>
          <w:szCs w:val="28"/>
        </w:rPr>
        <w:t xml:space="preserve"> за предоставление Услуги, выдаёт результат Услуги З</w:t>
      </w:r>
      <w:r w:rsidRPr="00CC16DA">
        <w:rPr>
          <w:rFonts w:ascii="Times New Roman" w:hAnsi="Times New Roman" w:cs="Times New Roman"/>
          <w:bCs/>
          <w:sz w:val="28"/>
          <w:szCs w:val="28"/>
        </w:rPr>
        <w:t>аявителю под подпись.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917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917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</w:t>
      </w:r>
      <w:r w:rsidR="00C6439A">
        <w:rPr>
          <w:rFonts w:ascii="Times New Roman" w:hAnsi="Times New Roman" w:cs="Times New Roman"/>
          <w:bCs/>
          <w:sz w:val="28"/>
          <w:szCs w:val="28"/>
        </w:rPr>
        <w:t>,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предоставляющем Услугу, или </w:t>
      </w:r>
      <w:r w:rsidR="00C6439A">
        <w:rPr>
          <w:rFonts w:ascii="Times New Roman" w:hAnsi="Times New Roman" w:cs="Times New Roman"/>
          <w:bCs/>
          <w:sz w:val="28"/>
          <w:szCs w:val="28"/>
        </w:rPr>
        <w:t>МФЦ результата оказания Услуги Представителю Заявителя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 Вариант 5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Исправление допущенных опечаток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 (или) ошибок в выданных в результате предоставления 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91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="00317544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CC16DA" w:rsidRDefault="00C6439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приё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64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 Приё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и регистрация заявления об исправлении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представляет в орган, предоставляющий Услугу</w:t>
      </w:r>
      <w:r w:rsidR="00CF5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</w:t>
        </w:r>
        <w:r w:rsidR="00945F4B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7F61B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Админ</w:t>
      </w:r>
      <w:r w:rsidR="00945F4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истративному регламенту.</w:t>
      </w:r>
    </w:p>
    <w:p w:rsidR="00945F4B" w:rsidRPr="00CC16DA" w:rsidRDefault="00945F4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.2.2. Способами установ</w:t>
      </w:r>
      <w:r w:rsidR="00C6439A">
        <w:rPr>
          <w:rFonts w:ascii="Times New Roman" w:hAnsi="Times New Roman" w:cs="Times New Roman"/>
          <w:sz w:val="28"/>
          <w:szCs w:val="28"/>
        </w:rPr>
        <w:t>ления личности (идентификации) Заявителя (Представителя З</w:t>
      </w:r>
      <w:r w:rsidRPr="00CC16DA">
        <w:rPr>
          <w:rFonts w:ascii="Times New Roman" w:hAnsi="Times New Roman" w:cs="Times New Roman"/>
          <w:sz w:val="28"/>
          <w:szCs w:val="28"/>
        </w:rPr>
        <w:t>аявителя) являются: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945F4B" w:rsidRPr="00CC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39A">
        <w:rPr>
          <w:rFonts w:ascii="Times New Roman" w:hAnsi="Times New Roman" w:cs="Times New Roman"/>
          <w:sz w:val="28"/>
          <w:szCs w:val="28"/>
        </w:rPr>
        <w:t>З</w:t>
      </w:r>
      <w:r w:rsidR="00945F4B" w:rsidRPr="00CC16DA">
        <w:rPr>
          <w:rFonts w:ascii="Times New Roman" w:hAnsi="Times New Roman" w:cs="Times New Roman"/>
          <w:sz w:val="28"/>
          <w:szCs w:val="28"/>
        </w:rPr>
        <w:t>аявителем</w:t>
      </w:r>
      <w:r w:rsidR="00945F4B" w:rsidRPr="00CC1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</w:t>
      </w:r>
      <w:r w:rsidR="00C6439A">
        <w:rPr>
          <w:rFonts w:ascii="Times New Roman" w:hAnsi="Times New Roman" w:cs="Times New Roman"/>
          <w:sz w:val="28"/>
          <w:szCs w:val="28"/>
        </w:rPr>
        <w:t>3. Основаниями для отказа в приёме документов у З</w:t>
      </w:r>
      <w:r w:rsidRPr="00CC16DA">
        <w:rPr>
          <w:rFonts w:ascii="Times New Roman" w:hAnsi="Times New Roman" w:cs="Times New Roman"/>
          <w:sz w:val="28"/>
          <w:szCs w:val="28"/>
        </w:rPr>
        <w:t>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атили силу на момент обращения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(документ, удостоверяющий личность; докум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ент, удостоверяющий полномочия Представителя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случа</w:t>
      </w:r>
      <w:r w:rsidR="002F1F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обращения за предоставлением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позволяет в полном объё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использовать информацию                              и сведения, содержащиеся в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для предоставления У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45F4B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.2.4. Орган, предоставляющий Услугу, и органы</w:t>
      </w:r>
      <w:r w:rsidR="00CF5B05">
        <w:rPr>
          <w:rFonts w:ascii="Times New Roman" w:hAnsi="Times New Roman" w:cs="Times New Roman"/>
          <w:sz w:val="28"/>
          <w:szCs w:val="28"/>
        </w:rPr>
        <w:t>,</w:t>
      </w:r>
      <w:r w:rsidR="00C6439A">
        <w:rPr>
          <w:rFonts w:ascii="Times New Roman" w:hAnsi="Times New Roman" w:cs="Times New Roman"/>
          <w:sz w:val="28"/>
          <w:szCs w:val="28"/>
        </w:rPr>
        <w:t xml:space="preserve"> участвующие в приё</w:t>
      </w:r>
      <w:r w:rsidRPr="00CC16DA">
        <w:rPr>
          <w:rFonts w:ascii="Times New Roman" w:hAnsi="Times New Roman" w:cs="Times New Roman"/>
          <w:sz w:val="28"/>
          <w:szCs w:val="28"/>
        </w:rPr>
        <w:t>ме запроса о предоставлении Услуги:</w:t>
      </w:r>
      <w:r w:rsidR="00C64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 w:rsidR="002F1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F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="00C6439A">
        <w:rPr>
          <w:rFonts w:ascii="Times New Roman" w:hAnsi="Times New Roman" w:cs="Times New Roman"/>
          <w:sz w:val="28"/>
          <w:szCs w:val="28"/>
        </w:rPr>
        <w:t>.2.5. Приё</w:t>
      </w:r>
      <w:r w:rsidRPr="00CC16DA">
        <w:rPr>
          <w:rFonts w:ascii="Times New Roman" w:hAnsi="Times New Roman" w:cs="Times New Roman"/>
          <w:sz w:val="28"/>
          <w:szCs w:val="28"/>
        </w:rPr>
        <w:t>м заявления и документов, необходимых для пр</w:t>
      </w:r>
      <w:r w:rsidR="00C6439A">
        <w:rPr>
          <w:rFonts w:ascii="Times New Roman" w:hAnsi="Times New Roman" w:cs="Times New Roman"/>
          <w:sz w:val="28"/>
          <w:szCs w:val="28"/>
        </w:rPr>
        <w:t>едоставления Услуги, по выбору З</w:t>
      </w:r>
      <w:r w:rsidRPr="00CC16DA">
        <w:rPr>
          <w:rFonts w:ascii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возможен через Уполномоченный орган</w:t>
      </w:r>
      <w:r w:rsidR="009175B7">
        <w:rPr>
          <w:rFonts w:ascii="Times New Roman" w:hAnsi="Times New Roman" w:cs="Times New Roman"/>
          <w:sz w:val="28"/>
          <w:szCs w:val="28"/>
        </w:rPr>
        <w:t>,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F1348B" w:rsidRPr="00CC16DA">
        <w:rPr>
          <w:rFonts w:ascii="Times New Roman" w:hAnsi="Times New Roman" w:cs="Times New Roman"/>
          <w:sz w:val="28"/>
          <w:szCs w:val="28"/>
        </w:rPr>
        <w:t>муниципальную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</w:t>
      </w:r>
      <w:r w:rsidR="00945F4B" w:rsidRPr="00CC16DA">
        <w:rPr>
          <w:rFonts w:ascii="Times New Roman" w:hAnsi="Times New Roman" w:cs="Times New Roman"/>
          <w:sz w:val="28"/>
          <w:szCs w:val="28"/>
        </w:rPr>
        <w:t>1 рабочий день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 Основанием начала выполнения административной процедуры являе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административной процедуры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на предоставление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отказа в предоставлении Услуги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C6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523C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Результат о</w:t>
      </w:r>
      <w:r w:rsidR="002F1F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казания Услуги предоставляется З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аявителю 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почты, указанный Заявителем;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бумажном носителе при личном </w:t>
      </w:r>
      <w:r w:rsidR="00C64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обращении в Администрацию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ибо в многофункциональный центр;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</w:t>
      </w:r>
      <w:r w:rsidR="00C64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предоставление Услуги, выдаёт результат Услуги З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492179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C64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Предоставление органом, предоставляющем Услугу,</w:t>
      </w:r>
      <w:r w:rsidR="00492179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МФЦ ре</w:t>
      </w:r>
      <w:r w:rsidR="00C64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Услуги Представителю Заявителя</w:t>
      </w:r>
      <w:r w:rsidR="00492179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64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лица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 в Уполномоченном органе</w:t>
      </w:r>
      <w:r w:rsidR="0091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Par721"/>
      <w:bookmarkEnd w:id="12"/>
    </w:p>
    <w:p w:rsidR="00492179" w:rsidRPr="00CC16DA" w:rsidRDefault="004555B5" w:rsidP="00752FB4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92179" w:rsidRPr="00CC16DA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за полн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 и качеством предоставления Администрацией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проведение плановых и внеплановых проверок, выявлен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устранение нарушений прав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рассмотрение жалоб, принятие решений и п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одготовку ответов на обращения З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содержащие жалобы на действия (бездействие) должностных лиц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контроль осуществляется путё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Проверки полноты и качества предоставления Услуги осуществляются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Плановые проверки осуществляются на основании полугодовых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годовых планов работы 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организаций, связанных </w:t>
      </w:r>
      <w:r w:rsidR="001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пр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предоставлении муниципальной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492179" w:rsidRPr="00CC16DA" w:rsidRDefault="0065052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проведё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проверок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выявления нарушений прав З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</w:t>
      </w:r>
      <w:r w:rsidR="00165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контроля и осуществляется путё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направления обращений в </w:t>
      </w:r>
      <w:r w:rsidR="0065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а также путё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обжалования действий (бездействия) и решений, осуществляемых (принятых</w:t>
      </w:r>
      <w:r w:rsidR="00165E9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ходе исполнения настоящего 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в установленном законодательством Российской Федерации порядке.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 16 Закона № 210-ФЗ, а также их должностных лиц, государственных</w:t>
      </w:r>
      <w:r w:rsidR="009A1300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(муниципальных)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работников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65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115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C1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предоставления Услуги.</w:t>
      </w:r>
    </w:p>
    <w:p w:rsidR="00492179" w:rsidRPr="00CC16DA" w:rsidRDefault="0065052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</w:t>
      </w:r>
      <w:r w:rsidR="00492179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92179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стенде </w:t>
      </w:r>
      <w:r w:rsidR="00F175B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местах предоставления государственной </w:t>
      </w:r>
      <w:proofErr w:type="gramStart"/>
      <w:r w:rsidR="00F175B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492179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348B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1348B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92179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545F5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5545F5">
        <w:rPr>
          <w:rFonts w:ascii="Times New Roman" w:hAnsi="Times New Roman"/>
          <w:sz w:val="28"/>
          <w:szCs w:val="28"/>
          <w:lang w:val="en-US" w:eastAsia="zh-CN"/>
        </w:rPr>
        <w:t>https</w:t>
      </w:r>
      <w:r w:rsidRPr="005545F5">
        <w:rPr>
          <w:rFonts w:ascii="Times New Roman" w:hAnsi="Times New Roman"/>
          <w:sz w:val="28"/>
          <w:szCs w:val="28"/>
          <w:lang w:eastAsia="zh-CN"/>
        </w:rPr>
        <w:t>://</w:t>
      </w:r>
      <w:r w:rsidRPr="005545F5">
        <w:rPr>
          <w:rFonts w:ascii="Times New Roman" w:hAnsi="Times New Roman"/>
          <w:color w:val="000000"/>
          <w:sz w:val="28"/>
          <w:szCs w:val="28"/>
        </w:rPr>
        <w:t>shidlovka-r31.gosweb.gosuslugi</w:t>
      </w:r>
      <w:r w:rsidRPr="005545F5">
        <w:rPr>
          <w:rFonts w:ascii="Times New Roman" w:hAnsi="Times New Roman"/>
          <w:sz w:val="28"/>
          <w:szCs w:val="28"/>
          <w:lang w:eastAsia="zh-CN"/>
        </w:rPr>
        <w:t>.</w:t>
      </w:r>
      <w:proofErr w:type="spellStart"/>
      <w:r w:rsidRPr="005545F5">
        <w:rPr>
          <w:rFonts w:ascii="Times New Roman" w:hAnsi="Times New Roman"/>
          <w:sz w:val="28"/>
          <w:szCs w:val="28"/>
          <w:lang w:val="en-US" w:eastAsia="zh-CN"/>
        </w:rPr>
        <w:t>ru</w:t>
      </w:r>
      <w:proofErr w:type="spellEnd"/>
      <w:r w:rsidRPr="005545F5">
        <w:rPr>
          <w:rFonts w:ascii="Times New Roman" w:hAnsi="Times New Roman"/>
          <w:sz w:val="28"/>
          <w:szCs w:val="28"/>
          <w:lang w:eastAsia="zh-CN"/>
        </w:rPr>
        <w:t>)</w:t>
      </w:r>
      <w:r w:rsidR="00492179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ЕПГУ.</w:t>
      </w:r>
    </w:p>
    <w:p w:rsidR="00C16115" w:rsidRPr="00CC16DA" w:rsidRDefault="00C16115" w:rsidP="0065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</w:t>
      </w:r>
      <w:r w:rsidR="0065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может быть направлена З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в письменной форме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а также мо</w:t>
      </w:r>
      <w:r w:rsidR="0065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принята при личном приёме З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В электронном</w:t>
      </w:r>
      <w:r w:rsidR="0065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использованием сети «Интернет» посредством: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официального сайта</w:t>
      </w:r>
      <w:r w:rsidR="0065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16115" w:rsidTr="00FD0E10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6115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D0E10" w:rsidRDefault="00FD0E10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собственность за плату без проведения торгов</w:t>
            </w: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аренду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безвозмездное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</w:t>
            </w:r>
            <w:r w:rsidRPr="00FD0E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1C6FF5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ошибок </w:t>
            </w:r>
            <w:r w:rsidR="007B3F42" w:rsidRPr="00FD0E10">
              <w:rPr>
                <w:rFonts w:ascii="Times New Roman" w:hAnsi="Times New Roman" w:cs="Times New Roman"/>
                <w:sz w:val="28"/>
                <w:szCs w:val="28"/>
              </w:rPr>
              <w:t>в принятых документах</w:t>
            </w:r>
          </w:p>
        </w:tc>
      </w:tr>
    </w:tbl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6FF5" w:rsidRDefault="001C6FF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D0E10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0E10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2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</w:t>
            </w:r>
            <w:r w:rsidRPr="00650526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регламенту по предоставлению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D0E10" w:rsidRDefault="00FD0E10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165E99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165E99" w:rsidRPr="00FD0E10" w:rsidRDefault="00165E99" w:rsidP="00165E99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 xml:space="preserve">Форма договора купли-продажи земельного участка, </w:t>
      </w:r>
      <w:r w:rsidR="00F35F38" w:rsidRPr="00FD0E10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FD0E10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FC56DC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13" w:name="SIGNATURES"/>
      <w:bookmarkEnd w:id="13"/>
      <w:r w:rsidRPr="00FD0E10">
        <w:rPr>
          <w:rFonts w:ascii="Times New Roman" w:hAnsi="Times New Roman"/>
          <w:b/>
          <w:sz w:val="28"/>
          <w:szCs w:val="26"/>
        </w:rPr>
        <w:t>ДОГОВОР</w:t>
      </w: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E10">
        <w:rPr>
          <w:rFonts w:ascii="Times New Roman" w:hAnsi="Times New Roman"/>
          <w:b/>
          <w:sz w:val="28"/>
          <w:szCs w:val="26"/>
        </w:rPr>
        <w:t>купли-продажи земельн</w:t>
      </w:r>
      <w:r w:rsidR="008A04FC" w:rsidRPr="00FD0E10">
        <w:rPr>
          <w:rFonts w:ascii="Times New Roman" w:hAnsi="Times New Roman"/>
          <w:b/>
          <w:sz w:val="28"/>
          <w:szCs w:val="26"/>
        </w:rPr>
        <w:t>ого</w:t>
      </w:r>
      <w:r w:rsidRPr="00FD0E10">
        <w:rPr>
          <w:rFonts w:ascii="Times New Roman" w:hAnsi="Times New Roman"/>
          <w:b/>
          <w:sz w:val="28"/>
          <w:szCs w:val="26"/>
        </w:rPr>
        <w:t xml:space="preserve"> участк</w:t>
      </w:r>
      <w:r w:rsidR="008A04FC" w:rsidRPr="00FD0E10">
        <w:rPr>
          <w:rFonts w:ascii="Times New Roman" w:hAnsi="Times New Roman"/>
          <w:b/>
          <w:sz w:val="28"/>
          <w:szCs w:val="26"/>
        </w:rPr>
        <w:t>а</w:t>
      </w:r>
    </w:p>
    <w:p w:rsidR="00FC56DC" w:rsidRPr="00B856DF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7B3F42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 xml:space="preserve">(место </w:t>
      </w:r>
      <w:proofErr w:type="gramStart"/>
      <w:r w:rsidRPr="00FD0E10">
        <w:rPr>
          <w:rFonts w:ascii="Times New Roman" w:hAnsi="Times New Roman" w:cs="Times New Roman"/>
          <w:b/>
          <w:sz w:val="28"/>
          <w:szCs w:val="28"/>
        </w:rPr>
        <w:t>заключения)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  <w:t xml:space="preserve">               «</w:t>
      </w:r>
      <w:r w:rsidRPr="00FD0E10">
        <w:rPr>
          <w:rFonts w:ascii="Times New Roman" w:hAnsi="Times New Roman" w:cs="Times New Roman"/>
          <w:b/>
          <w:sz w:val="28"/>
          <w:szCs w:val="28"/>
        </w:rPr>
        <w:t>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D0E10">
        <w:rPr>
          <w:rFonts w:ascii="Times New Roman" w:hAnsi="Times New Roman" w:cs="Times New Roman"/>
          <w:b/>
          <w:sz w:val="28"/>
          <w:szCs w:val="28"/>
        </w:rPr>
        <w:t>__________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D0E10">
        <w:rPr>
          <w:rFonts w:ascii="Times New Roman" w:hAnsi="Times New Roman" w:cs="Times New Roman"/>
          <w:b/>
          <w:sz w:val="28"/>
          <w:szCs w:val="28"/>
        </w:rPr>
        <w:t>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F42" w:rsidRPr="00FD0E10" w:rsidRDefault="007B3F42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</w:t>
      </w:r>
      <w:r w:rsidRPr="00FD0E10">
        <w:rPr>
          <w:rFonts w:ascii="Times New Roman" w:hAnsi="Times New Roman" w:cs="Times New Roman"/>
          <w:sz w:val="28"/>
          <w:szCs w:val="28"/>
        </w:rPr>
        <w:t>______</w:t>
      </w:r>
      <w:r w:rsidR="00FC56DC"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(наиме</w:t>
      </w:r>
      <w:r w:rsidR="00FD0E10">
        <w:rPr>
          <w:rFonts w:ascii="Times New Roman" w:hAnsi="Times New Roman" w:cs="Times New Roman"/>
          <w:sz w:val="24"/>
          <w:szCs w:val="28"/>
        </w:rPr>
        <w:t>нование Уполномоченного органа)</w:t>
      </w:r>
    </w:p>
    <w:p w:rsidR="007B3F42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_,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налоговом органе юридического лица, образованного</w:t>
      </w:r>
      <w:r w:rsidR="007B3F42" w:rsidRPr="00FD0E10">
        <w:rPr>
          <w:rFonts w:ascii="Times New Roman" w:hAnsi="Times New Roman" w:cs="Times New Roman"/>
          <w:sz w:val="28"/>
          <w:szCs w:val="28"/>
        </w:rPr>
        <w:t xml:space="preserve"> </w:t>
      </w:r>
      <w:r w:rsidRPr="00FD0E1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 месту нахождения на территории Российской Федерации серия </w:t>
      </w:r>
      <w:r w:rsidR="00FD0E10">
        <w:rPr>
          <w:rFonts w:ascii="Times New Roman" w:hAnsi="Times New Roman" w:cs="Times New Roman"/>
          <w:sz w:val="28"/>
          <w:szCs w:val="28"/>
        </w:rPr>
        <w:t>_</w:t>
      </w:r>
      <w:r w:rsidR="007B3F42" w:rsidRPr="00FD0E10">
        <w:rPr>
          <w:rFonts w:ascii="Times New Roman" w:hAnsi="Times New Roman" w:cs="Times New Roman"/>
          <w:sz w:val="28"/>
          <w:szCs w:val="28"/>
        </w:rPr>
        <w:t>___</w:t>
      </w:r>
      <w:r w:rsidR="00FD0E10">
        <w:rPr>
          <w:rFonts w:ascii="Times New Roman" w:hAnsi="Times New Roman" w:cs="Times New Roman"/>
          <w:sz w:val="28"/>
          <w:szCs w:val="28"/>
        </w:rPr>
        <w:t xml:space="preserve">__                          </w:t>
      </w:r>
      <w:r w:rsidRPr="00FD0E10">
        <w:rPr>
          <w:rFonts w:ascii="Times New Roman" w:hAnsi="Times New Roman" w:cs="Times New Roman"/>
          <w:sz w:val="28"/>
          <w:szCs w:val="28"/>
        </w:rPr>
        <w:t>№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7B3F42" w:rsidRPr="00FD0E10">
        <w:rPr>
          <w:rFonts w:ascii="Times New Roman" w:hAnsi="Times New Roman" w:cs="Times New Roman"/>
          <w:sz w:val="28"/>
          <w:szCs w:val="28"/>
        </w:rPr>
        <w:t>«___»_______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года ИФНС РФ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rPr>
          <w:rFonts w:ascii="Times New Roman" w:hAnsi="Times New Roman" w:cs="Times New Roman"/>
          <w:sz w:val="28"/>
          <w:szCs w:val="28"/>
        </w:rPr>
        <w:t> лице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(указать должность уполномоченного лица)</w:t>
      </w:r>
    </w:p>
    <w:p w:rsidR="00FC56DC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именуемый в дальнейшем Продавец, 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</w:t>
      </w:r>
      <w:r w:rsidR="00FD0E10">
        <w:rPr>
          <w:rFonts w:ascii="Times New Roman" w:hAnsi="Times New Roman" w:cs="Times New Roman"/>
          <w:sz w:val="28"/>
          <w:szCs w:val="28"/>
        </w:rPr>
        <w:t xml:space="preserve">    </w:t>
      </w:r>
      <w:r w:rsidRPr="00FD0E10">
        <w:rPr>
          <w:rFonts w:ascii="Times New Roman" w:hAnsi="Times New Roman" w:cs="Times New Roman"/>
          <w:sz w:val="28"/>
          <w:szCs w:val="28"/>
        </w:rPr>
        <w:t>ОГРН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адрес:</w:t>
      </w:r>
      <w:r w:rsidR="00FD0E10">
        <w:rPr>
          <w:rFonts w:ascii="Times New Roman" w:hAnsi="Times New Roman" w:cs="Times New Roman"/>
          <w:sz w:val="28"/>
          <w:szCs w:val="28"/>
        </w:rPr>
        <w:t> 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t> </w:t>
      </w:r>
      <w:r w:rsidRPr="00FD0E10">
        <w:rPr>
          <w:rFonts w:ascii="Times New Roman" w:hAnsi="Times New Roman" w:cs="Times New Roman"/>
          <w:sz w:val="28"/>
          <w:szCs w:val="28"/>
        </w:rPr>
        <w:t>лице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именуемого в дальнейшем Покупатель, и совместно именуемые Стороны, в соответствии с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(далее </w:t>
      </w:r>
      <w:r w:rsidR="00FD0E10">
        <w:rPr>
          <w:rFonts w:ascii="Times New Roman" w:hAnsi="Times New Roman" w:cs="Times New Roman"/>
          <w:sz w:val="28"/>
          <w:szCs w:val="28"/>
        </w:rPr>
        <w:t>–</w:t>
      </w:r>
      <w:r w:rsidRPr="00FD0E10">
        <w:rPr>
          <w:rFonts w:ascii="Times New Roman" w:hAnsi="Times New Roman" w:cs="Times New Roman"/>
          <w:sz w:val="28"/>
          <w:szCs w:val="28"/>
        </w:rPr>
        <w:t xml:space="preserve"> Договор) </w:t>
      </w:r>
      <w:r w:rsidR="007B3F42" w:rsidRPr="00FD0E10">
        <w:rPr>
          <w:rFonts w:ascii="Times New Roman" w:hAnsi="Times New Roman" w:cs="Times New Roman"/>
          <w:sz w:val="28"/>
          <w:szCs w:val="28"/>
        </w:rPr>
        <w:t xml:space="preserve"> </w:t>
      </w:r>
      <w:r w:rsidRPr="00FD0E10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FC56DC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Pr="00FD0E10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lastRenderedPageBreak/>
        <w:t>1. Предмет договора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1.1. Продавец передает в собственность Покупателя находящи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государственной собственности Белгородской области земельны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категория земель ________________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________кв. м с кадастровым номером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адресу: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вид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разрешенного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 Покупатель принимает земельные участки и оплачивает их стоимость на условиях настоящего Договора.</w:t>
      </w:r>
    </w:p>
    <w:p w:rsidR="00FC56DC" w:rsidRPr="00FD0E10" w:rsidRDefault="00FC56DC" w:rsidP="00752FB4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1.2.</w:t>
      </w:r>
      <w:r w:rsidRPr="00FD0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0E10">
        <w:rPr>
          <w:rFonts w:ascii="Times New Roman" w:hAnsi="Times New Roman" w:cs="Times New Roman"/>
          <w:sz w:val="28"/>
          <w:szCs w:val="28"/>
        </w:rPr>
        <w:t>Обременения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согласно прилагаем</w:t>
      </w:r>
      <w:r w:rsidR="005377AB" w:rsidRPr="00FD0E10">
        <w:rPr>
          <w:rFonts w:ascii="Times New Roman" w:hAnsi="Times New Roman" w:cs="Times New Roman"/>
          <w:sz w:val="28"/>
          <w:szCs w:val="28"/>
        </w:rPr>
        <w:t>ой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5377AB" w:rsidRPr="00FD0E10">
        <w:rPr>
          <w:rFonts w:ascii="Times New Roman" w:hAnsi="Times New Roman" w:cs="Times New Roman"/>
          <w:sz w:val="28"/>
          <w:szCs w:val="28"/>
        </w:rPr>
        <w:t>ке</w:t>
      </w:r>
      <w:r w:rsidRPr="00FD0E10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недвижимости об объектах недвижимости.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1.3.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5377AB" w:rsidRPr="00FD0E10">
        <w:rPr>
          <w:rFonts w:ascii="Times New Roman" w:hAnsi="Times New Roman" w:cs="Times New Roman"/>
          <w:sz w:val="28"/>
          <w:szCs w:val="28"/>
        </w:rPr>
        <w:t>и</w:t>
      </w:r>
      <w:r w:rsidRPr="00FD0E10">
        <w:rPr>
          <w:rFonts w:ascii="Times New Roman" w:hAnsi="Times New Roman" w:cs="Times New Roman"/>
          <w:sz w:val="28"/>
          <w:szCs w:val="28"/>
        </w:rPr>
        <w:t>тся в залоге и не явля</w:t>
      </w:r>
      <w:r w:rsidR="005377AB" w:rsidRPr="00FD0E10">
        <w:rPr>
          <w:rFonts w:ascii="Times New Roman" w:hAnsi="Times New Roman" w:cs="Times New Roman"/>
          <w:sz w:val="28"/>
          <w:szCs w:val="28"/>
        </w:rPr>
        <w:t>е</w:t>
      </w:r>
      <w:r w:rsidRPr="00FD0E10">
        <w:rPr>
          <w:rFonts w:ascii="Times New Roman" w:hAnsi="Times New Roman" w:cs="Times New Roman"/>
          <w:sz w:val="28"/>
          <w:szCs w:val="28"/>
        </w:rPr>
        <w:t>тся предметом спора.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1.4. Покупатель до заключения настоящего Договора осмотрел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натуре, ознакомился с </w:t>
      </w:r>
      <w:r w:rsidR="005377AB" w:rsidRPr="00FD0E10">
        <w:rPr>
          <w:rFonts w:ascii="Times New Roman" w:hAnsi="Times New Roman" w:cs="Times New Roman"/>
          <w:sz w:val="28"/>
          <w:szCs w:val="28"/>
        </w:rPr>
        <w:t>его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характеристиками, правовым режимом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2. Цена и порядок оплаты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AB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2.1. Цена продажи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="00DF410D">
        <w:rPr>
          <w:rFonts w:ascii="Times New Roman" w:hAnsi="Times New Roman" w:cs="Times New Roman"/>
          <w:sz w:val="28"/>
          <w:szCs w:val="28"/>
        </w:rPr>
        <w:t xml:space="preserve"> определена в соответствии </w:t>
      </w:r>
      <w:r w:rsidR="00DF410D">
        <w:rPr>
          <w:rFonts w:ascii="Times New Roman" w:hAnsi="Times New Roman" w:cs="Times New Roman"/>
          <w:sz w:val="28"/>
          <w:szCs w:val="28"/>
        </w:rPr>
        <w:br/>
        <w:t>с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5377AB" w:rsidRPr="00DF410D" w:rsidRDefault="005377AB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F410D">
        <w:rPr>
          <w:rFonts w:ascii="Times New Roman" w:hAnsi="Times New Roman" w:cs="Times New Roman"/>
          <w:sz w:val="24"/>
          <w:szCs w:val="28"/>
        </w:rPr>
        <w:t>(наименование нормативного правового акта)</w:t>
      </w:r>
    </w:p>
    <w:p w:rsidR="00FC56DC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 (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) руб</w:t>
      </w:r>
      <w:r w:rsidR="005377AB" w:rsidRPr="00FD0E10">
        <w:rPr>
          <w:rFonts w:ascii="Times New Roman" w:hAnsi="Times New Roman" w:cs="Times New Roman"/>
          <w:sz w:val="28"/>
          <w:szCs w:val="28"/>
        </w:rPr>
        <w:t>лей.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2.2. Покупатель производит оплату по договору путем перечи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сления денежных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счет___________________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, в поле «Назначение платежа»: «Плата по договору купли-продажи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DF410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__________ 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года» в течение десяти дней с даты заключения настоящего Договора.</w:t>
      </w:r>
    </w:p>
    <w:p w:rsidR="00FC56DC" w:rsidRPr="00FD0E10" w:rsidRDefault="00FC56DC" w:rsidP="00752FB4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2.4. Передача Покупателю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DF410D" w:rsidRDefault="00FC56DC" w:rsidP="0016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2.5. Право собственности на недвижимое имущество у Покупателя возникает после государственной регистрации в соответствии с Федеральным законом от 13 июля 2015 года № 218-ФЗ «О государственной регистрации недвижимости». Расходы по регистрации перехода права </w:t>
      </w:r>
      <w:r w:rsidR="00165E99">
        <w:rPr>
          <w:rFonts w:ascii="Times New Roman" w:hAnsi="Times New Roman" w:cs="Times New Roman"/>
          <w:sz w:val="28"/>
          <w:szCs w:val="28"/>
        </w:rPr>
        <w:t>собственности несет Покупатель.</w:t>
      </w:r>
    </w:p>
    <w:p w:rsidR="00165E99" w:rsidRPr="00FD0E10" w:rsidRDefault="00165E99" w:rsidP="0016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 Продавец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3.1.1. Передать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lastRenderedPageBreak/>
        <w:t>3.1.2. Предоставить Покупателю документы, необходимые для осуществления государственной регистрации права собственности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3.2.1. Полностью оплатить цену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сроки и порядке, установленные настоящим Договором.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3.2.2. Использовать земельны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разрешенным использованием.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4.3.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4.4. Взыскание неустойки и убытков не освобождают Сторону </w:t>
      </w:r>
      <w:r w:rsidRPr="00FD0E10">
        <w:rPr>
          <w:rFonts w:ascii="Times New Roman" w:hAnsi="Times New Roman" w:cs="Times New Roman"/>
          <w:sz w:val="28"/>
          <w:szCs w:val="28"/>
        </w:rPr>
        <w:br/>
        <w:t>от исполнения обязательств по Договору.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между Сторонами по вопросам исполнения обязательств по Договору, разрешаются путем переговоров.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6.3. Настоящий Договор составлен в трех подлинных экземплярах, которые передаются: один экземпляр – Покупателю, один экземпляр – 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752FB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DF410D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Подписи Сторон: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72"/>
        <w:gridCol w:w="4816"/>
      </w:tblGrid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t xml:space="preserve">Министерство имущественных </w:t>
            </w: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  <w:t>и земельных отношений Белгородской области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t>Общество с ограниченной ответственностью «Победа»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 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 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</w:t>
            </w:r>
            <w:r w:rsidR="00DF41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Фамилия</w:t>
            </w: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56DC" w:rsidRPr="00DF410D" w:rsidRDefault="00FC56DC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C56DC" w:rsidRPr="00DF410D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Приложение к Договору:</w:t>
      </w:r>
    </w:p>
    <w:p w:rsidR="00FC56DC" w:rsidRPr="00DF410D" w:rsidRDefault="008B0D3F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1</w:t>
      </w:r>
      <w:r w:rsidR="00FC56DC" w:rsidRPr="00DF410D">
        <w:rPr>
          <w:rFonts w:ascii="Times New Roman" w:hAnsi="Times New Roman"/>
          <w:sz w:val="28"/>
          <w:szCs w:val="26"/>
        </w:rPr>
        <w:t xml:space="preserve">. </w:t>
      </w:r>
      <w:r w:rsidRPr="00DF410D">
        <w:rPr>
          <w:rFonts w:ascii="Times New Roman" w:hAnsi="Times New Roman"/>
          <w:sz w:val="28"/>
          <w:szCs w:val="26"/>
        </w:rPr>
        <w:t>Нормативный правовой акт</w:t>
      </w:r>
      <w:r w:rsidR="00FC56DC" w:rsidRPr="00DF410D">
        <w:rPr>
          <w:rFonts w:ascii="Times New Roman" w:hAnsi="Times New Roman"/>
          <w:sz w:val="28"/>
          <w:szCs w:val="26"/>
        </w:rPr>
        <w:t xml:space="preserve"> «О предоставлении в собственность за плату земельн</w:t>
      </w:r>
      <w:r w:rsidRPr="00DF410D">
        <w:rPr>
          <w:rFonts w:ascii="Times New Roman" w:hAnsi="Times New Roman"/>
          <w:sz w:val="28"/>
          <w:szCs w:val="26"/>
        </w:rPr>
        <w:t>ого</w:t>
      </w:r>
      <w:r w:rsidR="00FC56DC" w:rsidRPr="00DF410D">
        <w:rPr>
          <w:rFonts w:ascii="Times New Roman" w:hAnsi="Times New Roman"/>
          <w:sz w:val="28"/>
          <w:szCs w:val="26"/>
        </w:rPr>
        <w:t xml:space="preserve"> участк</w:t>
      </w:r>
      <w:r w:rsidRPr="00DF410D">
        <w:rPr>
          <w:rFonts w:ascii="Times New Roman" w:hAnsi="Times New Roman"/>
          <w:sz w:val="28"/>
          <w:szCs w:val="26"/>
        </w:rPr>
        <w:t>а</w:t>
      </w:r>
      <w:r w:rsidR="00FC56DC" w:rsidRPr="00DF410D">
        <w:rPr>
          <w:rFonts w:ascii="Times New Roman" w:hAnsi="Times New Roman"/>
          <w:sz w:val="28"/>
          <w:szCs w:val="26"/>
        </w:rPr>
        <w:t>».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2. Акт приема-передачи земельн</w:t>
      </w:r>
      <w:r w:rsidR="005377AB" w:rsidRPr="00DF410D">
        <w:rPr>
          <w:rFonts w:ascii="Times New Roman" w:hAnsi="Times New Roman"/>
          <w:sz w:val="28"/>
          <w:szCs w:val="26"/>
        </w:rPr>
        <w:t>ого</w:t>
      </w:r>
      <w:r w:rsidRPr="00DF410D">
        <w:rPr>
          <w:rFonts w:ascii="Times New Roman" w:hAnsi="Times New Roman"/>
          <w:sz w:val="28"/>
          <w:szCs w:val="26"/>
        </w:rPr>
        <w:t xml:space="preserve"> участк</w:t>
      </w:r>
      <w:r w:rsidR="008B0D3F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>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3. Выписк</w:t>
      </w:r>
      <w:r w:rsidR="005377AB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 xml:space="preserve"> из Единого государственного реестра недвижимости </w:t>
      </w:r>
      <w:r w:rsidRPr="00DF410D">
        <w:rPr>
          <w:rFonts w:ascii="Times New Roman" w:hAnsi="Times New Roman"/>
          <w:sz w:val="28"/>
          <w:szCs w:val="26"/>
        </w:rPr>
        <w:br/>
        <w:t>об основных характеристиках и зарегистрированных правах на объекты недвижимости.</w:t>
      </w:r>
    </w:p>
    <w:p w:rsidR="00C061BF" w:rsidRDefault="00C061BF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F410D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410D" w:rsidRPr="00FD0E10" w:rsidRDefault="00DF410D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</w:t>
            </w:r>
          </w:p>
          <w:p w:rsidR="00DF410D" w:rsidRPr="00FD0E10" w:rsidRDefault="00DF410D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F410D" w:rsidRDefault="00DF410D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50526" w:rsidRDefault="0065052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F410D">
        <w:rPr>
          <w:rFonts w:ascii="Times New Roman" w:hAnsi="Times New Roman" w:cs="Times New Roman"/>
          <w:b/>
          <w:sz w:val="28"/>
          <w:szCs w:val="26"/>
        </w:rPr>
        <w:t xml:space="preserve">Форма договора аренды земельного участка, </w:t>
      </w:r>
      <w:r w:rsidR="00F35F38" w:rsidRPr="00DF410D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DF410D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C061BF" w:rsidRDefault="00C061BF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ДОГОВОР АРЕНДЫ ЗЕМЕЛЬНОГО УЧАСТКА</w:t>
      </w:r>
    </w:p>
    <w:p w:rsidR="00C061BF" w:rsidRPr="00C061BF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DF410D" w:rsidRDefault="00C23A81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(место </w:t>
      </w:r>
      <w:proofErr w:type="gramStart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заключения)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</w:t>
      </w:r>
      <w:proofErr w:type="gramEnd"/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 xml:space="preserve">           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«__» _________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20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__года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D5624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основании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распорядительного документа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</w:t>
      </w:r>
      <w:proofErr w:type="gramStart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_»_</w:t>
      </w:r>
      <w:proofErr w:type="gramEnd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 участка»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лице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(должность уполномоченного лица и ФИО)</w:t>
      </w:r>
      <w:r w:rsidR="00C061BF"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, именуемый в дальнейшем «Арендодатель»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лице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_____________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именуемое в дальнейшем «Арендатор», и именуемые в дальнейшем «Стороны», заключили настоящий договор (далее 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Договор) о нижеследующем: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1. Предмет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300D4" w:rsidRDefault="00C061BF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1D5624" w:rsidRPr="00DF410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  <w:t xml:space="preserve">1.2.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 земельном участке расположены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переданные Арендатору на праве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2. Срок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2.1. Срок аренды земельного участка устанавливается с 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</w:t>
      </w:r>
      <w:proofErr w:type="gramStart"/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2.2. Договор вступает в силу с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Размер и условия внесения арендной платы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 Арендная плата вносится Арендатором ежеквартально до 15 числа </w:t>
      </w:r>
      <w:proofErr w:type="gramStart"/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месяца</w:t>
      </w:r>
      <w:proofErr w:type="gramEnd"/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следующего за отчетным равными платежами путем перечисления на счет УФК по Белгородской области (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код дохода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3.3. Арендная плата начисляется с момента подписания сторонами акта приема 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передачи Участка, который является неотъемлемой частью договора.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31454E" w:rsidRPr="00DF410D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4. Права и обязанности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4.1. Арендодатель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 Арендодатель обязан: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4.2.2. Передать Ар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ендатору Участок по акту приема-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передачи в день подписания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п. 3.2.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4.3. Арендатор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4.3.1. Использовать Участок на условиях, установленных Договором.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4.4. Арендатор обязан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Ответственность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Пени перечисляются в порядке, предусмотренном п. 3.2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Изменение, расторжение и прекращение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6.2. Договор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7. Рассмотрение и урегулирование споров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Default="00C061BF" w:rsidP="00165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7.1. Все споры между Сторонами, возникающие по Договору, разрешаются в соответствии с законода</w:t>
      </w:r>
      <w:r w:rsidR="00165E99">
        <w:rPr>
          <w:rFonts w:ascii="Times New Roman" w:eastAsia="Times New Roman" w:hAnsi="Times New Roman" w:cs="Times New Roman"/>
          <w:sz w:val="28"/>
          <w:szCs w:val="28"/>
          <w:lang w:bidi="en-US"/>
        </w:rPr>
        <w:t>тельством Российской Федерации.</w:t>
      </w:r>
    </w:p>
    <w:p w:rsidR="00165E99" w:rsidRPr="00165E99" w:rsidRDefault="00165E99" w:rsidP="00165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8. Особые условия договора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9. Реквизиты и адреса Сторон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61BF" w:rsidRPr="00DF410D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Арендодатель: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Арендатор: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10. Подписи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gramEnd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</w:t>
      </w:r>
      <w:r w:rsid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</w:t>
      </w:r>
    </w:p>
    <w:p w:rsidR="0031454E" w:rsidRDefault="0031454E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65E99" w:rsidRDefault="00165E9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Приложения к Договору: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Акт приема-передачи земельного участка. 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 арендной платы.</w:t>
      </w:r>
    </w:p>
    <w:p w:rsidR="00C061BF" w:rsidRPr="00641A05" w:rsidRDefault="001D5624" w:rsidP="00641A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Распорядительный акт Уполномоченного органа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proofErr w:type="gramStart"/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>__»__________</w:t>
      </w:r>
      <w:r w:rsidR="00C061BF"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</w:t>
      </w:r>
      <w:r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="00C061BF"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="00C061BF" w:rsidRPr="00641A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 участка».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752FB4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</w:t>
      </w:r>
    </w:p>
    <w:p w:rsid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pPr w:leftFromText="180" w:rightFromText="180" w:vertAnchor="page" w:horzAnchor="margin" w:tblpXSpec="right" w:tblpY="178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65E99" w:rsidTr="00165E99">
        <w:trPr>
          <w:cantSplit/>
          <w:trHeight w:val="11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5E99" w:rsidRDefault="00165E99" w:rsidP="001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договору аренды земельного участка</w:t>
            </w:r>
          </w:p>
          <w:p w:rsidR="00165E99" w:rsidRPr="00FD0E10" w:rsidRDefault="00165E99" w:rsidP="001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__________________2023 года</w:t>
            </w:r>
          </w:p>
          <w:p w:rsidR="00165E99" w:rsidRDefault="00165E99" w:rsidP="00165E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410D" w:rsidRDefault="00DF410D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5E99" w:rsidRDefault="00165E99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31454E" w:rsidRDefault="008B0D3F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расположенный на территории 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2268"/>
        <w:gridCol w:w="1418"/>
        <w:gridCol w:w="1559"/>
      </w:tblGrid>
      <w:tr w:rsidR="008B0D3F" w:rsidRPr="008B0D3F" w:rsidTr="008D6177">
        <w:trPr>
          <w:trHeight w:val="13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Кадастровый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</w:t>
            </w:r>
            <w:proofErr w:type="spellStart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кв.м</w:t>
            </w:r>
            <w:proofErr w:type="spellEnd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Кадастровая стоимость земельного участка,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8D6177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752FB4">
      <w:pPr>
        <w:keepNext/>
        <w:widowControl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D6177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</w:t>
      </w:r>
      <w:proofErr w:type="gramEnd"/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8B0D3F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______________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</w:t>
      </w:r>
      <w:r w:rsidR="005B1C6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165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Приложение к договору                 аренды земельного участка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</w:t>
            </w:r>
            <w:proofErr w:type="gramStart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_»_</w:t>
            </w:r>
            <w:proofErr w:type="gramEnd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АКТ ПРИЕМА-ПЕРЕДАЧИ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Российская Федерация, Белгородская область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20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</w:t>
      </w:r>
    </w:p>
    <w:p w:rsidR="006D2150" w:rsidRP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основании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proofErr w:type="gramStart"/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proofErr w:type="gramEnd"/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__» 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20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года №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 предоставлении в аренду земельного участка»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</w:t>
      </w:r>
    </w:p>
    <w:p w:rsidR="00B04960" w:rsidRPr="005728D5" w:rsidRDefault="00B04960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</w:pPr>
      <w:r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(наименование Уполномоченного органа)</w:t>
      </w:r>
    </w:p>
    <w:p w:rsidR="00B04960" w:rsidRPr="0031454E" w:rsidRDefault="005728D5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6D215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_____________________________ </w:t>
      </w:r>
      <w:r w:rsidR="00B0496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(должность уполномоченного лица и ФИО)</w:t>
      </w:r>
      <w:r w:rsidR="006D215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,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действующего на основании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именуемый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 в дальнейшем «Арендодатель» 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лице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действующего на основании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именуемое в дальнейшем «Арендатор», 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>и именуемые в дальнейшем «Стороны», составили настоящий акт о нижеследующем:</w:t>
      </w:r>
    </w:p>
    <w:p w:rsidR="00B04960" w:rsidRPr="0031454E" w:rsidRDefault="006D2150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1. Арендодатель в соответствии с договором аренды земельного участка                  от 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 20___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B04960" w:rsidRPr="0031454E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D215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31454E" w:rsidRDefault="006D2150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Настоящий передаточный акт составлен и подписан в трех </w:t>
      </w:r>
      <w:proofErr w:type="gramStart"/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  </w:t>
      </w:r>
      <w:proofErr w:type="gramEnd"/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из которых по одному экземпляру хранится у Сторон, третий экземпляр передается</w:t>
      </w:r>
      <w:r w:rsid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Федеральной службы государственной регистрации, кадастра и картографии по Белгородской области.</w:t>
      </w:r>
    </w:p>
    <w:p w:rsidR="006D2150" w:rsidRPr="005728D5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ПОДПИСИ СТОРОН</w:t>
      </w:r>
    </w:p>
    <w:p w:rsidR="006D2150" w:rsidRPr="005728D5" w:rsidRDefault="006D2150" w:rsidP="00752F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gramEnd"/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5728D5" w:rsidRPr="005728D5" w:rsidRDefault="005728D5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B04960" w:rsidRPr="005728D5" w:rsidRDefault="00B0496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B04960" w:rsidRPr="005728D5" w:rsidRDefault="006D215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                   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8B0D3F" w:rsidRPr="0031454E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                            </w:t>
      </w:r>
      <w:r w:rsidR="005728D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</w:t>
      </w: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</w:t>
      </w:r>
      <w:r w:rsidR="005728D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П.</w:t>
      </w:r>
    </w:p>
    <w:p w:rsidR="008B0D3F" w:rsidRPr="0031454E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219C8" w:rsidRDefault="003219C8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454E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454E" w:rsidRPr="00FD0E10" w:rsidRDefault="0031454E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4</w:t>
            </w:r>
          </w:p>
          <w:p w:rsidR="0031454E" w:rsidRPr="00FD0E10" w:rsidRDefault="0031454E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1454E" w:rsidRDefault="0031454E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219C8" w:rsidRPr="005728D5" w:rsidRDefault="003219C8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28D5">
        <w:rPr>
          <w:rFonts w:ascii="Times New Roman" w:hAnsi="Times New Roman" w:cs="Times New Roman"/>
          <w:b/>
          <w:sz w:val="28"/>
          <w:szCs w:val="26"/>
        </w:rPr>
        <w:t xml:space="preserve">Форма решения о предоставлении земельного участка, </w:t>
      </w:r>
      <w:r w:rsidR="00F35F38" w:rsidRPr="005728D5">
        <w:rPr>
          <w:rFonts w:ascii="Times New Roman" w:hAnsi="Times New Roman" w:cs="Times New Roman"/>
          <w:b/>
          <w:sz w:val="28"/>
          <w:szCs w:val="26"/>
        </w:rPr>
        <w:t>находящегося                   в муниципальной собственности или государственная собственность на который не разграничена,</w:t>
      </w:r>
      <w:r w:rsidRPr="005728D5">
        <w:rPr>
          <w:rFonts w:ascii="Times New Roman" w:hAnsi="Times New Roman" w:cs="Times New Roman"/>
          <w:b/>
          <w:sz w:val="28"/>
          <w:szCs w:val="26"/>
        </w:rPr>
        <w:t xml:space="preserve"> в постоянное (бессрочное) пользование</w:t>
      </w:r>
    </w:p>
    <w:p w:rsidR="003219C8" w:rsidRDefault="003219C8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5728D5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 года </w:t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№______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земельного участка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постоянное (бессрочное) пользование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___________________________, на основании</w:t>
      </w:r>
      <w:r w:rsid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иных п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proofErr w:type="gramStart"/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заявления____________________________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F0B66" w:rsidRPr="005728D5" w:rsidRDefault="00602E62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  <w:r w:rsidR="00EF0B66"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юридического лица</w:t>
      </w:r>
    </w:p>
    <w:p w:rsidR="00EF0B66" w:rsidRPr="005728D5" w:rsidRDefault="00602E62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года №_______:</w:t>
      </w:r>
    </w:p>
    <w:p w:rsidR="00EF0B66" w:rsidRPr="005728D5" w:rsidRDefault="00EF0B66" w:rsidP="00752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B66" w:rsidRPr="00602E62" w:rsidRDefault="00EF0B66" w:rsidP="00752FB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Предоставить_________________________________________________</w:t>
      </w:r>
    </w:p>
    <w:p w:rsidR="00EF0B66" w:rsidRPr="00602E62" w:rsidRDefault="00602E62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</w:t>
      </w:r>
      <w:r w:rsidR="00EF0B66"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полное наименование юридического лица, ОГРН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постоянное (бессрочное) пользование земельный участок:  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602E62" w:rsidRPr="00602E62" w:rsidRDefault="00EF0B66" w:rsidP="00752F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Отделу </w:t>
      </w:r>
      <w:r w:rsidR="00C01DCE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начальника отдела)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EF0B66" w:rsidRPr="005728D5" w:rsidRDefault="00EF0B66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B04960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5728D5" w:rsidRDefault="00EF0B66" w:rsidP="00752FB4">
      <w:pPr>
        <w:pStyle w:val="af2"/>
        <w:ind w:firstLine="709"/>
        <w:rPr>
          <w:szCs w:val="28"/>
        </w:rPr>
      </w:pPr>
      <w:r w:rsidRPr="005728D5">
        <w:rPr>
          <w:szCs w:val="28"/>
        </w:rPr>
        <w:t xml:space="preserve">3. Отделу </w:t>
      </w:r>
      <w:r w:rsidR="00C01DCE" w:rsidRPr="005728D5">
        <w:rPr>
          <w:szCs w:val="28"/>
        </w:rPr>
        <w:t>___________________________________________________</w:t>
      </w:r>
      <w:r w:rsidRPr="005728D5">
        <w:rPr>
          <w:szCs w:val="28"/>
        </w:rPr>
        <w:t xml:space="preserve"> </w:t>
      </w:r>
      <w:r w:rsidR="00B04960" w:rsidRPr="005728D5">
        <w:rPr>
          <w:szCs w:val="28"/>
        </w:rPr>
        <w:t>обеспечить внесение изменений в реестр государственной собственности Белгородской области.</w:t>
      </w:r>
    </w:p>
    <w:p w:rsidR="00EF0B66" w:rsidRPr="005728D5" w:rsidRDefault="00EF0B66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распоряжения возложить на ____________________________________________________________________.</w:t>
      </w:r>
    </w:p>
    <w:p w:rsidR="00EF0B66" w:rsidRPr="005728D5" w:rsidRDefault="00EF0B66" w:rsidP="00752FB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602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602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B04960"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</w:tbl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B1EC9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1EC9" w:rsidRPr="00FD0E10" w:rsidRDefault="00FB1EC9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5</w:t>
            </w:r>
          </w:p>
          <w:p w:rsidR="00FB1EC9" w:rsidRPr="00FD0E10" w:rsidRDefault="00FB1EC9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B1EC9" w:rsidRDefault="00FB1EC9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177" w:rsidRDefault="008D6177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F0B66" w:rsidRPr="00FB1EC9" w:rsidRDefault="00EF0B6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1EC9">
        <w:rPr>
          <w:rFonts w:ascii="Times New Roman" w:hAnsi="Times New Roman" w:cs="Times New Roman"/>
          <w:b/>
          <w:sz w:val="28"/>
          <w:szCs w:val="26"/>
        </w:rPr>
        <w:t xml:space="preserve">Форма договора безвозмездного пользования земельным участком, 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находящим</w:t>
      </w:r>
      <w:r w:rsidR="00FB1EC9">
        <w:rPr>
          <w:rFonts w:ascii="Times New Roman" w:hAnsi="Times New Roman" w:cs="Times New Roman"/>
          <w:b/>
          <w:sz w:val="28"/>
          <w:szCs w:val="26"/>
        </w:rPr>
        <w:t>с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я в муниципальной собственности или государственная собственность на который не разграничена</w:t>
      </w:r>
    </w:p>
    <w:p w:rsidR="00F35F38" w:rsidRDefault="00F35F38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БЕЗВОЗМЕЗДНОГО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ЗЕМЕЛЬНЫМ УЧАСТКОМ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B66" w:rsidRPr="00EF0B66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FB1EC9" w:rsidRDefault="006D570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(место </w:t>
      </w:r>
      <w:proofErr w:type="gramStart"/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заключения)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</w:t>
      </w:r>
      <w:proofErr w:type="gramStart"/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="006D570C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распорядительного акта)</w:t>
      </w: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________20___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земельного участка в безвозмездное пользование»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70C" w:rsidRPr="00FB1EC9" w:rsidRDefault="006D570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уполномоченного органа),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Стороны 2)</w:t>
      </w:r>
      <w:r w:rsidR="00EF0B66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и именуемые в дальнейшем «Стороны», заключили настоящий договор (далее 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предоставляет, а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 безвозмездное пользование сроком на 11 месяцев находящийся в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земельный </w:t>
      </w:r>
      <w:r w:rsidR="009175BB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CF" w:rsidRPr="00FB1EC9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использования______________________,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B66" w:rsidRPr="00FB1EC9" w:rsidRDefault="00EF0B66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Участке объекты недвижимости, введенные в эксплуатацию, отсутствуют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/имеются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Срок использования Участка устанавливается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по</w:t>
      </w:r>
      <w:proofErr w:type="gramEnd"/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Договор вступает в силу с момента его подписания Сторонами.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3.2.2.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3.3.1.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Участок на условиях, установленных Договором.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</w:t>
      </w:r>
      <w:r w:rsidR="0099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порядке согласование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государственную экспертизу, и разрешения на строительство.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990F0F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Выполнять в полном объё</w:t>
      </w:r>
      <w:r w:rsidR="00EF0B66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Использовать Участок в соответствии с целевым назначением.</w:t>
      </w:r>
    </w:p>
    <w:p w:rsidR="00EF0B66" w:rsidRPr="00FB1EC9" w:rsidRDefault="00990F0F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3.4.3. Обеспечить Администрации</w:t>
      </w:r>
      <w:r w:rsidR="00EF0B66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Сторона </w:t>
      </w:r>
      <w:proofErr w:type="gramStart"/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иные права и несут иные обязанности, установленные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Договор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Настоящий Договор имеет силу передаточного акта.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Адреса, реквизиты и подписи Сторон</w:t>
      </w:r>
    </w:p>
    <w:p w:rsidR="001C34CF" w:rsidRPr="00FB1EC9" w:rsidRDefault="001C34CF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Договору: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</w:t>
      </w:r>
      <w:r w:rsidR="00990F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акт Администрации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безвозмездное пользование».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EF0B66" w:rsidRDefault="00EF0B66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70E" w:rsidRDefault="0026070E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63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990F0F" w:rsidTr="00990F0F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0F0F" w:rsidRPr="00FD0E10" w:rsidRDefault="00990F0F" w:rsidP="00990F0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6</w:t>
            </w:r>
          </w:p>
          <w:p w:rsidR="00990F0F" w:rsidRPr="00FD0E10" w:rsidRDefault="00990F0F" w:rsidP="00990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990F0F" w:rsidRDefault="00990F0F" w:rsidP="00990F0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Pr="00752FB4" w:rsidRDefault="0026070E" w:rsidP="00752FB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2FB4">
        <w:rPr>
          <w:rFonts w:ascii="Times New Roman" w:hAnsi="Times New Roman" w:cs="Times New Roman"/>
          <w:b/>
          <w:sz w:val="28"/>
          <w:szCs w:val="26"/>
        </w:rPr>
        <w:t>Форма реше</w:t>
      </w:r>
      <w:r w:rsidR="00C01DCE" w:rsidRPr="00752FB4">
        <w:rPr>
          <w:rFonts w:ascii="Times New Roman" w:hAnsi="Times New Roman" w:cs="Times New Roman"/>
          <w:b/>
          <w:sz w:val="28"/>
          <w:szCs w:val="26"/>
        </w:rPr>
        <w:t>ния об отказе в предоставлении муниципальной</w:t>
      </w:r>
      <w:r w:rsidRPr="00752FB4">
        <w:rPr>
          <w:rFonts w:ascii="Times New Roman" w:hAnsi="Times New Roman" w:cs="Times New Roman"/>
          <w:b/>
          <w:sz w:val="28"/>
          <w:szCs w:val="26"/>
        </w:rPr>
        <w:t xml:space="preserve"> услуги </w:t>
      </w:r>
    </w:p>
    <w:tbl>
      <w:tblPr>
        <w:tblStyle w:val="a3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52FB4" w:rsidRPr="00894AF6" w:rsidTr="00752FB4">
        <w:tc>
          <w:tcPr>
            <w:tcW w:w="4673" w:type="dxa"/>
          </w:tcPr>
          <w:p w:rsidR="00752FB4" w:rsidRPr="00752FB4" w:rsidRDefault="00752FB4" w:rsidP="00752FB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52FB4">
              <w:rPr>
                <w:rFonts w:ascii="Times New Roman" w:hAnsi="Times New Roman" w:cs="Times New Roman"/>
                <w:sz w:val="28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752FB4" w:rsidRPr="00894AF6" w:rsidRDefault="00752FB4" w:rsidP="00752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Pr="00894AF6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7EAC" w:rsidRDefault="0026070E" w:rsidP="0031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0F0F">
        <w:rPr>
          <w:rFonts w:ascii="Times New Roman" w:hAnsi="Times New Roman" w:cs="Times New Roman"/>
          <w:sz w:val="28"/>
          <w:szCs w:val="28"/>
        </w:rPr>
        <w:t xml:space="preserve">с </w:t>
      </w:r>
      <w:r w:rsidRPr="00752FB4">
        <w:rPr>
          <w:rFonts w:ascii="Times New Roman" w:hAnsi="Times New Roman" w:cs="Times New Roman"/>
          <w:sz w:val="28"/>
          <w:szCs w:val="28"/>
        </w:rPr>
        <w:t>Земельным кодексом Р</w:t>
      </w:r>
      <w:r w:rsidR="00990F0F">
        <w:rPr>
          <w:rFonts w:ascii="Times New Roman" w:hAnsi="Times New Roman" w:cs="Times New Roman"/>
          <w:sz w:val="28"/>
          <w:szCs w:val="28"/>
        </w:rPr>
        <w:t>Ф, административным регламентом по</w:t>
      </w:r>
      <w:r w:rsidRPr="00752FB4">
        <w:rPr>
          <w:sz w:val="28"/>
          <w:szCs w:val="28"/>
        </w:rPr>
        <w:t xml:space="preserve"> </w:t>
      </w:r>
      <w:r w:rsidR="00990F0F">
        <w:rPr>
          <w:rFonts w:ascii="Times New Roman" w:hAnsi="Times New Roman" w:cs="Times New Roman"/>
          <w:sz w:val="28"/>
          <w:szCs w:val="28"/>
        </w:rPr>
        <w:t>предоставлению</w:t>
      </w:r>
      <w:r w:rsidRPr="00752FB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>, утвержденным _____________(указывается орган, утвердивший административный регламент)</w:t>
      </w:r>
      <w:r w:rsidR="00317EAC">
        <w:rPr>
          <w:rFonts w:ascii="Times New Roman" w:hAnsi="Times New Roman" w:cs="Times New Roman"/>
          <w:sz w:val="28"/>
          <w:szCs w:val="28"/>
        </w:rPr>
        <w:t> </w:t>
      </w:r>
      <w:r w:rsidRPr="00752FB4">
        <w:rPr>
          <w:rFonts w:ascii="Times New Roman" w:hAnsi="Times New Roman" w:cs="Times New Roman"/>
          <w:sz w:val="28"/>
          <w:szCs w:val="28"/>
        </w:rPr>
        <w:t>от ___.____.___</w:t>
      </w:r>
      <w:r w:rsidR="00317EAC">
        <w:rPr>
          <w:rFonts w:ascii="Times New Roman" w:hAnsi="Times New Roman" w:cs="Times New Roman"/>
          <w:sz w:val="28"/>
          <w:szCs w:val="28"/>
        </w:rPr>
        <w:t xml:space="preserve"> </w:t>
      </w:r>
      <w:r w:rsidRPr="00752FB4">
        <w:rPr>
          <w:rFonts w:ascii="Times New Roman" w:hAnsi="Times New Roman" w:cs="Times New Roman"/>
          <w:sz w:val="28"/>
          <w:szCs w:val="28"/>
        </w:rPr>
        <w:t>№ _____, __________</w:t>
      </w:r>
      <w:r w:rsidR="00317E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52FB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17EAC" w:rsidRDefault="0026070E" w:rsidP="0031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4"/>
          <w:szCs w:val="28"/>
        </w:rPr>
        <w:t>(указывается наименование Уполномоченного органа)</w:t>
      </w:r>
    </w:p>
    <w:p w:rsidR="0026070E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рассмотрен запрос о предоставлении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>от ___.____.___ №_____ (далее соответс</w:t>
      </w:r>
      <w:r w:rsidR="00990F0F">
        <w:rPr>
          <w:rFonts w:ascii="Times New Roman" w:hAnsi="Times New Roman" w:cs="Times New Roman"/>
          <w:sz w:val="28"/>
          <w:szCs w:val="28"/>
        </w:rPr>
        <w:t>твенно – запрос, муниципальная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услуга) и принято решение об отказе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основаниям:_______</w:t>
      </w:r>
      <w:r w:rsidR="00990F0F">
        <w:rPr>
          <w:rFonts w:ascii="Times New Roman" w:hAnsi="Times New Roman" w:cs="Times New Roman"/>
          <w:sz w:val="28"/>
          <w:szCs w:val="28"/>
        </w:rPr>
        <w:t>__________(указываются основания</w:t>
      </w:r>
      <w:r w:rsidRPr="00752FB4">
        <w:rPr>
          <w:rFonts w:ascii="Times New Roman" w:hAnsi="Times New Roman" w:cs="Times New Roman"/>
          <w:sz w:val="28"/>
          <w:szCs w:val="28"/>
        </w:rPr>
        <w:t xml:space="preserve"> со ссылкой на соответствующий подпункт из подраздела  Административного регламента, в </w:t>
      </w:r>
      <w:r w:rsidRPr="00752FB4">
        <w:rPr>
          <w:rFonts w:ascii="Times New Roman" w:hAnsi="Times New Roman" w:cs="Times New Roman"/>
          <w:sz w:val="28"/>
          <w:szCs w:val="28"/>
        </w:rPr>
        <w:lastRenderedPageBreak/>
        <w:t xml:space="preserve">котором содержится основание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2FB4">
        <w:rPr>
          <w:rFonts w:ascii="Times New Roman" w:hAnsi="Times New Roman" w:cs="Times New Roman"/>
          <w:sz w:val="28"/>
          <w:szCs w:val="28"/>
        </w:rPr>
        <w:t>услуги).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</w:t>
      </w:r>
      <w:r w:rsidR="00990F0F">
        <w:rPr>
          <w:rFonts w:ascii="Times New Roman" w:hAnsi="Times New Roman" w:cs="Times New Roman"/>
          <w:sz w:val="28"/>
          <w:szCs w:val="28"/>
        </w:rPr>
        <w:t>ципальных) служащих, работников</w:t>
      </w:r>
      <w:r w:rsidRPr="00752FB4">
        <w:rPr>
          <w:rFonts w:ascii="Times New Roman" w:hAnsi="Times New Roman" w:cs="Times New Roman"/>
          <w:sz w:val="28"/>
          <w:szCs w:val="28"/>
        </w:rPr>
        <w:t xml:space="preserve">» Административного регламента, регулирующего указанную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муниципальную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услугу, а также в судебном порядке в соответствии с законодательством Российской Федерации. </w:t>
      </w:r>
    </w:p>
    <w:p w:rsid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 информация при необходимости).</w:t>
      </w:r>
    </w:p>
    <w:p w:rsidR="00752FB4" w:rsidRDefault="00752FB4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6070E" w:rsidRPr="00752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70E" w:rsidRPr="00752FB4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52FB4">
        <w:rPr>
          <w:rFonts w:ascii="Times New Roman" w:hAnsi="Times New Roman" w:cs="Times New Roman"/>
          <w:sz w:val="24"/>
          <w:szCs w:val="28"/>
        </w:rPr>
        <w:t>(уполномоченное должностное лицо Администрации) подпись, фамилия, инициалы)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7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17EAC" w:rsidRDefault="00317EAC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Pr="00317EAC" w:rsidRDefault="00317EA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6070E" w:rsidRPr="00317EAC" w:rsidRDefault="0026070E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17EAC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4763FC" w:rsidRPr="00317EAC">
        <w:rPr>
          <w:rFonts w:ascii="Times New Roman" w:hAnsi="Times New Roman" w:cs="Times New Roman"/>
          <w:b/>
          <w:sz w:val="28"/>
          <w:szCs w:val="26"/>
        </w:rPr>
        <w:t xml:space="preserve">заявления о 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предоставлении </w:t>
      </w:r>
      <w:r w:rsidR="00C01DCE" w:rsidRPr="00317EAC">
        <w:rPr>
          <w:rFonts w:ascii="Times New Roman" w:hAnsi="Times New Roman" w:cs="Times New Roman"/>
          <w:b/>
          <w:sz w:val="28"/>
          <w:szCs w:val="26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 услуги</w:t>
      </w:r>
    </w:p>
    <w:p w:rsidR="00E863BF" w:rsidRPr="00317EAC" w:rsidRDefault="00E863BF" w:rsidP="00317EA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</w:t>
      </w:r>
      <w:r w:rsidR="00990F0F">
        <w:rPr>
          <w:rFonts w:ascii="Times New Roman" w:eastAsia="Times New Roman" w:hAnsi="Times New Roman" w:cs="Times New Roman"/>
          <w:sz w:val="24"/>
          <w:szCs w:val="26"/>
        </w:rPr>
        <w:t xml:space="preserve"> направляется заявление, фамилия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имя, отчество соответствующего должностного лица, должность соответствующего лица</w:t>
      </w:r>
    </w:p>
    <w:p w:rsidR="00E863BF" w:rsidRPr="00317EAC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E863BF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 xml:space="preserve">Сведения о </w:t>
      </w:r>
      <w:proofErr w:type="gramStart"/>
      <w:r w:rsidRPr="00317EAC">
        <w:rPr>
          <w:rFonts w:ascii="Times New Roman" w:eastAsia="Times New Roman" w:hAnsi="Times New Roman" w:cs="Times New Roman"/>
          <w:sz w:val="28"/>
          <w:szCs w:val="26"/>
        </w:rPr>
        <w:t>заявителе:_</w:t>
      </w:r>
      <w:proofErr w:type="gramEnd"/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P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(для юридических лиц: </w:t>
      </w:r>
      <w:proofErr w:type="gramStart"/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наименование,  адрес</w:t>
      </w:r>
      <w:proofErr w:type="gramEnd"/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</w:t>
      </w:r>
      <w:r w:rsidR="00317EAC" w:rsidRPr="001A1CC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4763FC" w:rsidRDefault="004763FC" w:rsidP="00752FB4">
      <w:pPr>
        <w:pStyle w:val="ConsPlusNormal"/>
        <w:ind w:firstLine="540"/>
        <w:jc w:val="both"/>
      </w:pPr>
    </w:p>
    <w:p w:rsidR="004763FC" w:rsidRPr="00317EAC" w:rsidRDefault="004763FC" w:rsidP="00317EAC">
      <w:pPr>
        <w:pStyle w:val="ConsPlusNonformat"/>
        <w:jc w:val="both"/>
        <w:rPr>
          <w:sz w:val="28"/>
          <w:szCs w:val="28"/>
        </w:rPr>
      </w:pPr>
      <w:r w:rsidRPr="00317EAC">
        <w:rPr>
          <w:sz w:val="28"/>
          <w:szCs w:val="28"/>
        </w:rPr>
        <w:t xml:space="preserve">                                    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с кадастровым номером в 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участка: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об изъятии земельного участка для государственных или муниципальных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нужд 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решения об утверждении документа территориального планирования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рассмотрения заявления прошу предоставить (нужное подчеркнуть):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личном кабинете на ЕПГУ либо на адрес электронной почты. 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при личном </w:t>
      </w:r>
      <w:r w:rsidR="00990F0F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обращении в Администрацию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в многофункциональный центр.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на почтовый адрес.</w:t>
      </w:r>
    </w:p>
    <w:p w:rsidR="00E863BF" w:rsidRPr="00317EAC" w:rsidRDefault="00E863BF" w:rsidP="00317EAC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Par51"/>
      <w:bookmarkEnd w:id="14"/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</w:t>
      </w:r>
      <w:r w:rsidR="00990F0F">
        <w:rPr>
          <w:rFonts w:ascii="Times New Roman" w:eastAsia="Calibri" w:hAnsi="Times New Roman" w:cs="Times New Roman"/>
          <w:sz w:val="28"/>
          <w:szCs w:val="28"/>
        </w:rPr>
        <w:t>я или поддельные документы, несё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т ответственность в соответствии с Уголовным </w:t>
      </w:r>
      <w:hyperlink r:id="rId30" w:history="1">
        <w:r w:rsidR="00E863BF" w:rsidRPr="00317E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E863BF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__________________</w:t>
      </w:r>
      <w:r w:rsidR="00317EAC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317EAC">
        <w:rPr>
          <w:rFonts w:ascii="Times New Roman" w:eastAsia="Calibri" w:hAnsi="Times New Roman" w:cs="Times New Roman"/>
          <w:sz w:val="28"/>
          <w:szCs w:val="28"/>
        </w:rPr>
        <w:t>__(наимено</w:t>
      </w:r>
      <w:r w:rsidR="00990F0F">
        <w:rPr>
          <w:rFonts w:ascii="Times New Roman" w:eastAsia="Calibri" w:hAnsi="Times New Roman" w:cs="Times New Roman"/>
          <w:sz w:val="28"/>
          <w:szCs w:val="28"/>
        </w:rPr>
        <w:t>вание органа, предоставляющего муниципальную услугу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1" w:history="1">
        <w:r w:rsidRPr="00317EAC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от  27.07.2006</w:t>
      </w:r>
      <w:r w:rsidR="004D446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A1CC6" w:rsidRPr="00317EAC" w:rsidRDefault="001A1CC6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                            </w:t>
      </w:r>
      <w:r w:rsid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Подпись</w:t>
      </w:r>
    </w:p>
    <w:p w:rsidR="00E863BF" w:rsidRPr="00317EAC" w:rsidRDefault="004763FC" w:rsidP="00317EAC">
      <w:pPr>
        <w:pStyle w:val="ConsPlusNonformat"/>
        <w:jc w:val="both"/>
        <w:rPr>
          <w:sz w:val="28"/>
          <w:szCs w:val="28"/>
        </w:rPr>
      </w:pPr>
      <w:r w:rsidRPr="00317EAC">
        <w:rPr>
          <w:sz w:val="28"/>
          <w:szCs w:val="28"/>
        </w:rPr>
        <w:t xml:space="preserve">                               </w:t>
      </w:r>
    </w:p>
    <w:p w:rsidR="004763FC" w:rsidRDefault="004763F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P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8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17EAC" w:rsidRDefault="00317EAC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53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P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A05" w:rsidRDefault="00641A05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A05" w:rsidRDefault="00641A05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A05" w:rsidRDefault="00641A05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A05" w:rsidRDefault="00641A05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A05" w:rsidRDefault="00641A05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1B0" w:rsidRPr="00317EAC" w:rsidRDefault="007F61B0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EAC">
        <w:rPr>
          <w:rFonts w:ascii="Times New Roman" w:hAnsi="Times New Roman" w:cs="Times New Roman"/>
          <w:b/>
          <w:sz w:val="28"/>
          <w:szCs w:val="24"/>
        </w:rPr>
        <w:t>Фо</w:t>
      </w:r>
      <w:r w:rsidR="005311D2">
        <w:rPr>
          <w:rFonts w:ascii="Times New Roman" w:hAnsi="Times New Roman" w:cs="Times New Roman"/>
          <w:b/>
          <w:sz w:val="28"/>
          <w:szCs w:val="24"/>
        </w:rPr>
        <w:t>рма уведомления об отказе в приё</w:t>
      </w:r>
      <w:r w:rsidRPr="00317EAC">
        <w:rPr>
          <w:rFonts w:ascii="Times New Roman" w:hAnsi="Times New Roman" w:cs="Times New Roman"/>
          <w:b/>
          <w:sz w:val="28"/>
          <w:szCs w:val="24"/>
        </w:rPr>
        <w:t xml:space="preserve">ме заявления на предоставление </w:t>
      </w:r>
      <w:r w:rsidR="00C01DCE" w:rsidRPr="00317EA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F61B0" w:rsidRPr="001A1CC6" w:rsidRDefault="005311D2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приё</w:t>
      </w:r>
      <w:r w:rsidR="007F61B0" w:rsidRPr="001A1CC6">
        <w:rPr>
          <w:rFonts w:ascii="Times New Roman" w:hAnsi="Times New Roman" w:cs="Times New Roman"/>
          <w:b/>
          <w:sz w:val="28"/>
          <w:szCs w:val="28"/>
        </w:rPr>
        <w:t xml:space="preserve">ме заявления о предоставлении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F61B0" w:rsidRPr="001A1CC6">
        <w:rPr>
          <w:rFonts w:ascii="Times New Roman" w:hAnsi="Times New Roman" w:cs="Times New Roman"/>
          <w:b/>
          <w:sz w:val="28"/>
          <w:szCs w:val="28"/>
        </w:rPr>
        <w:t xml:space="preserve"> услуги и документов, необходимых для предоставления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F61B0" w:rsidRPr="001A1CC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>) _____________</w:t>
      </w:r>
      <w:r w:rsidR="001A1CC6">
        <w:rPr>
          <w:rFonts w:ascii="Times New Roman" w:hAnsi="Times New Roman" w:cs="Times New Roman"/>
          <w:sz w:val="28"/>
          <w:szCs w:val="28"/>
        </w:rPr>
        <w:t>____________</w:t>
      </w:r>
      <w:r w:rsidRPr="00F57C4B">
        <w:rPr>
          <w:rFonts w:ascii="Times New Roman" w:hAnsi="Times New Roman" w:cs="Times New Roman"/>
          <w:sz w:val="28"/>
          <w:szCs w:val="28"/>
        </w:rPr>
        <w:t>__!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5311D2" w:rsidP="00752F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приё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ме Вашего </w:t>
      </w:r>
      <w:r w:rsidR="007F61B0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="007F61B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 </w:t>
      </w:r>
      <w:r w:rsidR="007F61B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</w:t>
      </w:r>
      <w:r w:rsidR="007F61B0">
        <w:rPr>
          <w:rFonts w:ascii="Times New Roman" w:hAnsi="Times New Roman" w:cs="Times New Roman"/>
          <w:sz w:val="28"/>
          <w:szCs w:val="28"/>
        </w:rPr>
        <w:t>_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F61B0"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__</w:t>
      </w:r>
      <w:r w:rsidR="00132C8C">
        <w:rPr>
          <w:rFonts w:ascii="Times New Roman" w:hAnsi="Times New Roman" w:cs="Times New Roman"/>
          <w:sz w:val="28"/>
          <w:szCs w:val="28"/>
        </w:rPr>
        <w:t>__</w:t>
      </w:r>
      <w:r w:rsidR="007F61B0">
        <w:rPr>
          <w:rFonts w:ascii="Times New Roman" w:hAnsi="Times New Roman" w:cs="Times New Roman"/>
          <w:sz w:val="28"/>
          <w:szCs w:val="28"/>
        </w:rPr>
        <w:t>»</w:t>
      </w:r>
      <w:r w:rsidR="007F61B0"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 w:rsidR="007F61B0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</w:t>
      </w:r>
      <w:r w:rsidR="007F61B0">
        <w:rPr>
          <w:rFonts w:ascii="Times New Roman" w:hAnsi="Times New Roman" w:cs="Times New Roman"/>
          <w:sz w:val="28"/>
          <w:szCs w:val="28"/>
        </w:rPr>
        <w:t xml:space="preserve"> </w:t>
      </w:r>
      <w:r w:rsidR="007F61B0" w:rsidRPr="00F57C4B">
        <w:rPr>
          <w:rFonts w:ascii="Times New Roman" w:hAnsi="Times New Roman" w:cs="Times New Roman"/>
          <w:sz w:val="28"/>
          <w:szCs w:val="28"/>
        </w:rPr>
        <w:t xml:space="preserve">отказано в связи с </w:t>
      </w:r>
      <w:r w:rsidR="007F61B0"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="007F61B0"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52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52FB4">
      <w:pPr>
        <w:spacing w:after="0" w:line="240" w:lineRule="auto"/>
      </w:pPr>
    </w:p>
    <w:p w:rsidR="007F61B0" w:rsidRDefault="007F61B0" w:rsidP="00752FB4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752FB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</w:rPr>
        <w:t xml:space="preserve">   (</w:t>
      </w:r>
      <w:proofErr w:type="gramEnd"/>
      <w:r>
        <w:rPr>
          <w:rFonts w:ascii="Times New Roman" w:hAnsi="Times New Roman" w:cs="Times New Roman"/>
          <w:i/>
        </w:rPr>
        <w:t xml:space="preserve">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7F61B0" w:rsidRDefault="007F61B0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A1CC6" w:rsidTr="002D3263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CC6" w:rsidRPr="00FD0E10" w:rsidRDefault="001A1CC6" w:rsidP="002D326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9</w:t>
            </w:r>
          </w:p>
          <w:p w:rsidR="001A1CC6" w:rsidRPr="00FD0E10" w:rsidRDefault="001A1CC6" w:rsidP="002D3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1A1CC6" w:rsidRDefault="001A1CC6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C8C" w:rsidRPr="001A1CC6" w:rsidRDefault="007F61B0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1A1CC6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132C8C" w:rsidRPr="001A1CC6">
        <w:rPr>
          <w:rFonts w:ascii="Times New Roman" w:hAnsi="Times New Roman" w:cs="Times New Roman"/>
          <w:b/>
          <w:sz w:val="28"/>
          <w:szCs w:val="26"/>
        </w:rPr>
        <w:t>з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аявления об исправлении ошибок и опечаток в документах, выданных в результате предоставления </w:t>
      </w:r>
      <w:r w:rsidR="00F35F38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>муниципальной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услуги</w:t>
      </w:r>
    </w:p>
    <w:p w:rsidR="00132C8C" w:rsidRPr="001A1CC6" w:rsidRDefault="00132C8C" w:rsidP="001A1CC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              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Сведения о </w:t>
      </w:r>
      <w:proofErr w:type="gramStart"/>
      <w:r w:rsidRPr="001A1CC6">
        <w:rPr>
          <w:rFonts w:ascii="Times New Roman" w:eastAsia="Times New Roman" w:hAnsi="Times New Roman" w:cs="Times New Roman"/>
          <w:sz w:val="28"/>
          <w:szCs w:val="26"/>
        </w:rPr>
        <w:t>заявителе:_</w:t>
      </w:r>
      <w:proofErr w:type="gramEnd"/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P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(для юридических лиц: </w:t>
      </w:r>
      <w:proofErr w:type="gramStart"/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наименование,  адрес</w:t>
      </w:r>
      <w:proofErr w:type="gramEnd"/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Прошу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ошибку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(опечатку)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в</w:t>
      </w:r>
      <w:r w:rsidR="001A1CC6">
        <w:rPr>
          <w:rFonts w:ascii="Times New Roman" w:eastAsia="Calibri" w:hAnsi="Times New Roman" w:cs="Times New Roman"/>
          <w:sz w:val="28"/>
          <w:szCs w:val="28"/>
        </w:rPr>
        <w:t> ___________</w:t>
      </w:r>
      <w:r w:rsidRPr="001A1CC6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gramStart"/>
      <w:r w:rsidRPr="001A1CC6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1A1CC6">
        <w:rPr>
          <w:rFonts w:ascii="Times New Roman" w:eastAsia="Calibri" w:hAnsi="Times New Roman" w:cs="Times New Roman"/>
          <w:sz w:val="28"/>
          <w:szCs w:val="28"/>
        </w:rPr>
        <w:t>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Основание для исправления ошибки (опечатки): _______________________ (ссылка на документацию).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Результат рассмотрения заявления прошу предоставить (нужное подчеркнуть):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в личном кабинете на ЕПГУ либо на адрес электронной почты. 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при личном </w:t>
      </w:r>
      <w:r w:rsidR="005311D2">
        <w:rPr>
          <w:rFonts w:ascii="Times New Roman" w:eastAsia="Calibri" w:hAnsi="Times New Roman" w:cs="Times New Roman"/>
          <w:sz w:val="28"/>
          <w:szCs w:val="28"/>
        </w:rPr>
        <w:t>обращении в Администрацию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либо в многофункциональный центр.</w:t>
      </w:r>
    </w:p>
    <w:p w:rsidR="00132C8C" w:rsidRPr="001A1CC6" w:rsidRDefault="001A1CC6" w:rsidP="001A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на почтовый адрес.</w:t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прилагаются следующие документы по описи: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1._____________________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2._____________________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2" w:history="1">
        <w:r w:rsidR="00132C8C" w:rsidRPr="001A1CC6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="005311D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3" w:history="1">
        <w:r w:rsidRPr="001A1CC6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от  27.07.2006 </w:t>
      </w:r>
      <w:r w:rsidR="004D446D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1A1CC6" w:rsidRDefault="00132C8C" w:rsidP="00752FB4">
      <w:pPr>
        <w:rPr>
          <w:rFonts w:ascii="Times New Roman" w:hAnsi="Times New Roman" w:cs="Times New Roman"/>
          <w:sz w:val="28"/>
          <w:szCs w:val="28"/>
        </w:rPr>
      </w:pPr>
    </w:p>
    <w:p w:rsidR="00132C8C" w:rsidRPr="001A1CC6" w:rsidRDefault="00132C8C" w:rsidP="001A1CC6">
      <w:pPr>
        <w:rPr>
          <w:rFonts w:ascii="Times New Roman" w:hAnsi="Times New Roman" w:cs="Times New Roman"/>
          <w:sz w:val="28"/>
          <w:szCs w:val="28"/>
        </w:rPr>
      </w:pPr>
      <w:r w:rsidRPr="001A1CC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132C8C" w:rsidRPr="00073A55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B501D0" w:rsidRDefault="00B501D0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752FB4">
      <w:headerReference w:type="default" r:id="rId34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E6" w:rsidRDefault="005048E6" w:rsidP="00492179">
      <w:pPr>
        <w:spacing w:after="0" w:line="240" w:lineRule="auto"/>
      </w:pPr>
      <w:r>
        <w:separator/>
      </w:r>
    </w:p>
  </w:endnote>
  <w:endnote w:type="continuationSeparator" w:id="0">
    <w:p w:rsidR="005048E6" w:rsidRDefault="005048E6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E6" w:rsidRDefault="005048E6" w:rsidP="00492179">
      <w:pPr>
        <w:spacing w:after="0" w:line="240" w:lineRule="auto"/>
      </w:pPr>
      <w:r>
        <w:separator/>
      </w:r>
    </w:p>
  </w:footnote>
  <w:footnote w:type="continuationSeparator" w:id="0">
    <w:p w:rsidR="005048E6" w:rsidRDefault="005048E6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92725151"/>
      <w:docPartObj>
        <w:docPartGallery w:val="Page Numbers (Top of Page)"/>
        <w:docPartUnique/>
      </w:docPartObj>
    </w:sdtPr>
    <w:sdtContent>
      <w:p w:rsidR="003642B4" w:rsidRPr="00097B41" w:rsidRDefault="003642B4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AE0BDD">
          <w:rPr>
            <w:rFonts w:ascii="Times New Roman" w:hAnsi="Times New Roman" w:cs="Times New Roman"/>
            <w:noProof/>
          </w:rPr>
          <w:t>57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83062"/>
    <w:multiLevelType w:val="hybridMultilevel"/>
    <w:tmpl w:val="C764BF88"/>
    <w:lvl w:ilvl="0" w:tplc="4318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16400"/>
    <w:rsid w:val="0001661A"/>
    <w:rsid w:val="00021EFE"/>
    <w:rsid w:val="00053E9C"/>
    <w:rsid w:val="00055B70"/>
    <w:rsid w:val="0005742F"/>
    <w:rsid w:val="00057775"/>
    <w:rsid w:val="00063F67"/>
    <w:rsid w:val="00097B41"/>
    <w:rsid w:val="000A7182"/>
    <w:rsid w:val="000B7F42"/>
    <w:rsid w:val="000D01DC"/>
    <w:rsid w:val="000D5449"/>
    <w:rsid w:val="00107169"/>
    <w:rsid w:val="00111775"/>
    <w:rsid w:val="001124F5"/>
    <w:rsid w:val="00132C8C"/>
    <w:rsid w:val="00146FD5"/>
    <w:rsid w:val="001530EB"/>
    <w:rsid w:val="001539E0"/>
    <w:rsid w:val="00163987"/>
    <w:rsid w:val="00165E99"/>
    <w:rsid w:val="00173A83"/>
    <w:rsid w:val="00192202"/>
    <w:rsid w:val="001A1CC6"/>
    <w:rsid w:val="001B14E8"/>
    <w:rsid w:val="001B4606"/>
    <w:rsid w:val="001B4A4C"/>
    <w:rsid w:val="001C34CF"/>
    <w:rsid w:val="001C6FF5"/>
    <w:rsid w:val="001D5624"/>
    <w:rsid w:val="002028B9"/>
    <w:rsid w:val="00212CC6"/>
    <w:rsid w:val="00257899"/>
    <w:rsid w:val="0026070E"/>
    <w:rsid w:val="0026214A"/>
    <w:rsid w:val="00275CF7"/>
    <w:rsid w:val="00282C7C"/>
    <w:rsid w:val="002C677C"/>
    <w:rsid w:val="002D3263"/>
    <w:rsid w:val="002D4AE4"/>
    <w:rsid w:val="002E2FD1"/>
    <w:rsid w:val="002E4214"/>
    <w:rsid w:val="002F1FCE"/>
    <w:rsid w:val="002F486B"/>
    <w:rsid w:val="002F4AA5"/>
    <w:rsid w:val="0031216D"/>
    <w:rsid w:val="0031454E"/>
    <w:rsid w:val="00317544"/>
    <w:rsid w:val="00317EAC"/>
    <w:rsid w:val="003219C8"/>
    <w:rsid w:val="00322AE3"/>
    <w:rsid w:val="00332286"/>
    <w:rsid w:val="00337621"/>
    <w:rsid w:val="0034203F"/>
    <w:rsid w:val="0034636B"/>
    <w:rsid w:val="00351B52"/>
    <w:rsid w:val="0035760D"/>
    <w:rsid w:val="003642B4"/>
    <w:rsid w:val="00366721"/>
    <w:rsid w:val="00375A89"/>
    <w:rsid w:val="0038313E"/>
    <w:rsid w:val="00384473"/>
    <w:rsid w:val="00393647"/>
    <w:rsid w:val="00397176"/>
    <w:rsid w:val="003A0190"/>
    <w:rsid w:val="003A1377"/>
    <w:rsid w:val="003B4500"/>
    <w:rsid w:val="003B76C1"/>
    <w:rsid w:val="003C7663"/>
    <w:rsid w:val="003C7C13"/>
    <w:rsid w:val="003E6913"/>
    <w:rsid w:val="003E6D31"/>
    <w:rsid w:val="003F2375"/>
    <w:rsid w:val="003F678F"/>
    <w:rsid w:val="004014FB"/>
    <w:rsid w:val="004058C7"/>
    <w:rsid w:val="0042646E"/>
    <w:rsid w:val="00430644"/>
    <w:rsid w:val="004313C3"/>
    <w:rsid w:val="004429E1"/>
    <w:rsid w:val="00450348"/>
    <w:rsid w:val="00452B35"/>
    <w:rsid w:val="004555B5"/>
    <w:rsid w:val="00460B3D"/>
    <w:rsid w:val="00461379"/>
    <w:rsid w:val="00462006"/>
    <w:rsid w:val="0046294F"/>
    <w:rsid w:val="0046651E"/>
    <w:rsid w:val="00471342"/>
    <w:rsid w:val="00475607"/>
    <w:rsid w:val="004763FC"/>
    <w:rsid w:val="00484E02"/>
    <w:rsid w:val="00492179"/>
    <w:rsid w:val="00495924"/>
    <w:rsid w:val="004B2E57"/>
    <w:rsid w:val="004B5540"/>
    <w:rsid w:val="004D446D"/>
    <w:rsid w:val="004D611B"/>
    <w:rsid w:val="004D6D13"/>
    <w:rsid w:val="004E0D5B"/>
    <w:rsid w:val="004E1170"/>
    <w:rsid w:val="004E1DFD"/>
    <w:rsid w:val="004E5011"/>
    <w:rsid w:val="004E671F"/>
    <w:rsid w:val="004F226E"/>
    <w:rsid w:val="005048E6"/>
    <w:rsid w:val="005231E6"/>
    <w:rsid w:val="005311D2"/>
    <w:rsid w:val="005377AB"/>
    <w:rsid w:val="00567B26"/>
    <w:rsid w:val="005728D5"/>
    <w:rsid w:val="00594DFB"/>
    <w:rsid w:val="005963A7"/>
    <w:rsid w:val="005B1C65"/>
    <w:rsid w:val="005B5B97"/>
    <w:rsid w:val="005B64F0"/>
    <w:rsid w:val="005D022F"/>
    <w:rsid w:val="005D421A"/>
    <w:rsid w:val="005D4DCC"/>
    <w:rsid w:val="005F41C4"/>
    <w:rsid w:val="005F508C"/>
    <w:rsid w:val="005F63A2"/>
    <w:rsid w:val="00602E62"/>
    <w:rsid w:val="00612BF2"/>
    <w:rsid w:val="00627297"/>
    <w:rsid w:val="00641A05"/>
    <w:rsid w:val="006457D7"/>
    <w:rsid w:val="00650526"/>
    <w:rsid w:val="00664FB9"/>
    <w:rsid w:val="00665F19"/>
    <w:rsid w:val="00667F70"/>
    <w:rsid w:val="00672674"/>
    <w:rsid w:val="00672E79"/>
    <w:rsid w:val="006777FE"/>
    <w:rsid w:val="00697CDC"/>
    <w:rsid w:val="006A4B44"/>
    <w:rsid w:val="006D2150"/>
    <w:rsid w:val="006D570C"/>
    <w:rsid w:val="006E3727"/>
    <w:rsid w:val="00752FB4"/>
    <w:rsid w:val="00753EF0"/>
    <w:rsid w:val="0075627A"/>
    <w:rsid w:val="007710D8"/>
    <w:rsid w:val="00773A6E"/>
    <w:rsid w:val="007774CF"/>
    <w:rsid w:val="00795564"/>
    <w:rsid w:val="007A640A"/>
    <w:rsid w:val="007B3F42"/>
    <w:rsid w:val="007F29F0"/>
    <w:rsid w:val="007F3111"/>
    <w:rsid w:val="007F61B0"/>
    <w:rsid w:val="0080099A"/>
    <w:rsid w:val="00807EA3"/>
    <w:rsid w:val="008140AC"/>
    <w:rsid w:val="0081457A"/>
    <w:rsid w:val="00820C24"/>
    <w:rsid w:val="00837410"/>
    <w:rsid w:val="008558A8"/>
    <w:rsid w:val="00870354"/>
    <w:rsid w:val="008969DC"/>
    <w:rsid w:val="008A04FC"/>
    <w:rsid w:val="008A6C34"/>
    <w:rsid w:val="008B0D3F"/>
    <w:rsid w:val="008D6177"/>
    <w:rsid w:val="008E363C"/>
    <w:rsid w:val="008E5005"/>
    <w:rsid w:val="00900D0B"/>
    <w:rsid w:val="00901299"/>
    <w:rsid w:val="009175B7"/>
    <w:rsid w:val="009175BB"/>
    <w:rsid w:val="00921BF6"/>
    <w:rsid w:val="00935EEA"/>
    <w:rsid w:val="00945F4B"/>
    <w:rsid w:val="00952D9F"/>
    <w:rsid w:val="0096183B"/>
    <w:rsid w:val="009826B5"/>
    <w:rsid w:val="0098628B"/>
    <w:rsid w:val="00990F0F"/>
    <w:rsid w:val="00993B2D"/>
    <w:rsid w:val="00995987"/>
    <w:rsid w:val="009A1300"/>
    <w:rsid w:val="009A5731"/>
    <w:rsid w:val="009D2A2F"/>
    <w:rsid w:val="00A0546C"/>
    <w:rsid w:val="00A05FA7"/>
    <w:rsid w:val="00A112B3"/>
    <w:rsid w:val="00A30691"/>
    <w:rsid w:val="00A32BE6"/>
    <w:rsid w:val="00A85F73"/>
    <w:rsid w:val="00AA67B2"/>
    <w:rsid w:val="00AD3420"/>
    <w:rsid w:val="00AE0AFD"/>
    <w:rsid w:val="00AE0BDD"/>
    <w:rsid w:val="00AE1117"/>
    <w:rsid w:val="00AF4DE6"/>
    <w:rsid w:val="00AF5AAB"/>
    <w:rsid w:val="00B04960"/>
    <w:rsid w:val="00B21457"/>
    <w:rsid w:val="00B42376"/>
    <w:rsid w:val="00B501D0"/>
    <w:rsid w:val="00B66DE3"/>
    <w:rsid w:val="00B9357E"/>
    <w:rsid w:val="00BB0279"/>
    <w:rsid w:val="00BD5D9B"/>
    <w:rsid w:val="00BE2F76"/>
    <w:rsid w:val="00BF5127"/>
    <w:rsid w:val="00BF649A"/>
    <w:rsid w:val="00C01DCE"/>
    <w:rsid w:val="00C061BF"/>
    <w:rsid w:val="00C075B3"/>
    <w:rsid w:val="00C07802"/>
    <w:rsid w:val="00C10798"/>
    <w:rsid w:val="00C13ABF"/>
    <w:rsid w:val="00C16115"/>
    <w:rsid w:val="00C23A81"/>
    <w:rsid w:val="00C249D7"/>
    <w:rsid w:val="00C35350"/>
    <w:rsid w:val="00C37799"/>
    <w:rsid w:val="00C445AB"/>
    <w:rsid w:val="00C4523C"/>
    <w:rsid w:val="00C62AB2"/>
    <w:rsid w:val="00C6439A"/>
    <w:rsid w:val="00C718B4"/>
    <w:rsid w:val="00C72334"/>
    <w:rsid w:val="00C94958"/>
    <w:rsid w:val="00C95167"/>
    <w:rsid w:val="00CA1943"/>
    <w:rsid w:val="00CC16DA"/>
    <w:rsid w:val="00CC704C"/>
    <w:rsid w:val="00CD64B5"/>
    <w:rsid w:val="00CD7C4C"/>
    <w:rsid w:val="00CE2F09"/>
    <w:rsid w:val="00CF5B05"/>
    <w:rsid w:val="00D00FFD"/>
    <w:rsid w:val="00D03AC3"/>
    <w:rsid w:val="00D07D69"/>
    <w:rsid w:val="00D12334"/>
    <w:rsid w:val="00D17333"/>
    <w:rsid w:val="00D17998"/>
    <w:rsid w:val="00D22D7C"/>
    <w:rsid w:val="00D300D4"/>
    <w:rsid w:val="00D30C89"/>
    <w:rsid w:val="00D551A6"/>
    <w:rsid w:val="00D634B9"/>
    <w:rsid w:val="00D70727"/>
    <w:rsid w:val="00D762E0"/>
    <w:rsid w:val="00D77E53"/>
    <w:rsid w:val="00D84B9A"/>
    <w:rsid w:val="00DB1ED2"/>
    <w:rsid w:val="00DC32EE"/>
    <w:rsid w:val="00DD4E27"/>
    <w:rsid w:val="00DE2CE1"/>
    <w:rsid w:val="00DF410D"/>
    <w:rsid w:val="00E24E88"/>
    <w:rsid w:val="00E35632"/>
    <w:rsid w:val="00E64124"/>
    <w:rsid w:val="00E72AB6"/>
    <w:rsid w:val="00E73D16"/>
    <w:rsid w:val="00E845EB"/>
    <w:rsid w:val="00E863BF"/>
    <w:rsid w:val="00EB02A1"/>
    <w:rsid w:val="00ED0B04"/>
    <w:rsid w:val="00EF0B66"/>
    <w:rsid w:val="00EF288B"/>
    <w:rsid w:val="00EF464B"/>
    <w:rsid w:val="00F006A5"/>
    <w:rsid w:val="00F1348B"/>
    <w:rsid w:val="00F175BC"/>
    <w:rsid w:val="00F211E3"/>
    <w:rsid w:val="00F23DF7"/>
    <w:rsid w:val="00F3131A"/>
    <w:rsid w:val="00F35F38"/>
    <w:rsid w:val="00F40CE9"/>
    <w:rsid w:val="00F431A2"/>
    <w:rsid w:val="00F625AA"/>
    <w:rsid w:val="00F6469D"/>
    <w:rsid w:val="00F873DC"/>
    <w:rsid w:val="00F93C8C"/>
    <w:rsid w:val="00F961EE"/>
    <w:rsid w:val="00FB1EC9"/>
    <w:rsid w:val="00FC56DC"/>
    <w:rsid w:val="00FD0E10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A6CE7-6112-4264-B585-25D6FFA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semiHidden/>
    <w:unhideWhenUsed/>
    <w:rsid w:val="0095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18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6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70F4A297CDB716C9D486DADE54556F0D8B0042E9BB8A028837B60814A38A57944AFAF2A1D2A93FB671C5D41FRAI2O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7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5" Type="http://schemas.openxmlformats.org/officeDocument/2006/relationships/hyperlink" Target="consultantplus://offline/ref=521E78BADC502103F61942CE39284A61A5E7403F98C18227F4ADA3301697F29F60067ADAAD6F1B9EC1AF58w4nAQ" TargetMode="External"/><Relationship Id="rId33" Type="http://schemas.openxmlformats.org/officeDocument/2006/relationships/hyperlink" Target="consultantplus://offline/ref=4439A4CCDA26DC43185F89244CD7126383BADC53933FD14B5A8DCEAA2F6C4DFC1E5A4F5EE79F807ECCCA2375266AJ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0F4A297CDB716C9D486DADE54556F0D8B0042E9BB8A028837B60814A38A57944AFAF2A1D2A93FB671C5D41FRAI2O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hyperlink" Target="consultantplus://offline/ref=521E78BADC502103F61942CE39284A61A5E7403F98C18227F4ADA3301697F29F60067ADAAD6F1B9EC1AF58w4n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4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2" Type="http://schemas.openxmlformats.org/officeDocument/2006/relationships/hyperlink" Target="consultantplus://offline/ref=4439A4CCDA26DC43185F89244CD7126383BAD9559636D14B5A8DCEAA2F6C4DFC1E5A4F5EE79F807ECCCA2375266AJ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8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9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1" Type="http://schemas.openxmlformats.org/officeDocument/2006/relationships/hyperlink" Target="consultantplus://offline/ref=4439A4CCDA26DC43185F89244CD7126383BADC53933F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EF6425CAB2BE64E340B585618258B7AC31573EFEE15AAD3DD4C2A45BDA918B2DAE084F4411BCK2a9G" TargetMode="External"/><Relationship Id="rId14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22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7" Type="http://schemas.openxmlformats.org/officeDocument/2006/relationships/hyperlink" Target="consultantplus://offline/ref=521E78BADC502103F61942CE39284A61A5E7403F98C18227F4ADA3301697F29F60067ADAAD6F1B9EC1AF58w4nAQ" TargetMode="External"/><Relationship Id="rId30" Type="http://schemas.openxmlformats.org/officeDocument/2006/relationships/hyperlink" Target="consultantplus://offline/ref=4439A4CCDA26DC43185F89244CD7126383BAD9559636D14B5A8DCEAA2F6C4DFC1E5A4F5EE79F807ECCCA2375266AJ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BAFA-BFD2-44B0-867E-315C91FA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18176</Words>
  <Characters>103606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13</cp:revision>
  <cp:lastPrinted>2024-01-12T08:51:00Z</cp:lastPrinted>
  <dcterms:created xsi:type="dcterms:W3CDTF">2023-12-14T08:19:00Z</dcterms:created>
  <dcterms:modified xsi:type="dcterms:W3CDTF">2024-01-12T08:52:00Z</dcterms:modified>
</cp:coreProperties>
</file>