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EC" w:rsidRDefault="00441DA7" w:rsidP="00FE0C97">
      <w:pPr>
        <w:jc w:val="center"/>
        <w:rPr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;mso-wrap-style:square">
            <v:imagedata r:id="rId7" o:title="Герб-к1"/>
          </v:shape>
        </w:pict>
      </w:r>
    </w:p>
    <w:p w:rsidR="008B0AEC" w:rsidRPr="003556DA" w:rsidRDefault="008B0AEC" w:rsidP="008B0AEC">
      <w:pPr>
        <w:jc w:val="center"/>
        <w:rPr>
          <w:b/>
          <w:sz w:val="22"/>
          <w:szCs w:val="22"/>
        </w:rPr>
      </w:pPr>
      <w:r w:rsidRPr="003556DA">
        <w:rPr>
          <w:b/>
          <w:sz w:val="22"/>
          <w:szCs w:val="22"/>
          <w:u w:val="single"/>
        </w:rPr>
        <w:t>РОССИЙСКАЯ ФЕДЕРАЦИЯ</w:t>
      </w:r>
    </w:p>
    <w:p w:rsidR="008B0AEC" w:rsidRDefault="008B0AEC" w:rsidP="008B0AEC">
      <w:pPr>
        <w:jc w:val="center"/>
      </w:pPr>
    </w:p>
    <w:p w:rsidR="008B0AEC" w:rsidRDefault="008B0AEC" w:rsidP="008B0AEC">
      <w:pPr>
        <w:pStyle w:val="8"/>
        <w:ind w:left="1416"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Pr="008E76F4">
        <w:rPr>
          <w:rFonts w:ascii="Times New Roman" w:hAnsi="Times New Roman"/>
          <w:b/>
          <w:bCs/>
          <w:sz w:val="40"/>
          <w:szCs w:val="40"/>
        </w:rPr>
        <w:t>П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О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С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Т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А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Н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О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В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Л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Е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Н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>И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E76F4">
        <w:rPr>
          <w:rFonts w:ascii="Times New Roman" w:hAnsi="Times New Roman"/>
          <w:b/>
          <w:bCs/>
          <w:sz w:val="40"/>
          <w:szCs w:val="40"/>
        </w:rPr>
        <w:t xml:space="preserve">Е </w:t>
      </w:r>
    </w:p>
    <w:p w:rsidR="008B0AEC" w:rsidRPr="009C0ABA" w:rsidRDefault="008B0AEC" w:rsidP="008B0AEC"/>
    <w:p w:rsidR="008B0AEC" w:rsidRDefault="008B0AEC" w:rsidP="008B0AEC">
      <w:pPr>
        <w:jc w:val="center"/>
        <w:rPr>
          <w:sz w:val="28"/>
          <w:szCs w:val="28"/>
        </w:rPr>
      </w:pPr>
      <w:r w:rsidRPr="00EC7402">
        <w:rPr>
          <w:bCs/>
        </w:rPr>
        <w:t xml:space="preserve">  </w:t>
      </w:r>
      <w:r w:rsidRPr="00EC7402">
        <w:rPr>
          <w:bCs/>
          <w:sz w:val="28"/>
          <w:szCs w:val="28"/>
        </w:rPr>
        <w:t xml:space="preserve">АДМИНИСТРАЦИИ  ШИДЛОВСКОГО СЕЛЬСКОГО  ПОСЕЛЕНИЯ МУНИЦИПАЛЬНОГО  РАЙОНА </w:t>
      </w:r>
      <w:r w:rsidRPr="00EC7402">
        <w:rPr>
          <w:sz w:val="28"/>
          <w:szCs w:val="28"/>
        </w:rPr>
        <w:t>«ВОЛОКОНОВСКИЙ  РАЙОН»          БЕЛГОРОДСКОЙ ОБЛАСТИ</w:t>
      </w:r>
    </w:p>
    <w:p w:rsidR="00FE0C97" w:rsidRDefault="00FE0C97" w:rsidP="008B0AEC">
      <w:pPr>
        <w:jc w:val="center"/>
        <w:rPr>
          <w:sz w:val="28"/>
          <w:szCs w:val="28"/>
        </w:rPr>
      </w:pPr>
    </w:p>
    <w:p w:rsidR="008B0AEC" w:rsidRPr="00EC7402" w:rsidRDefault="008B0AEC" w:rsidP="008B0AEC"/>
    <w:p w:rsidR="008B0AEC" w:rsidRDefault="00671A3E" w:rsidP="008B0AE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E0C97">
        <w:rPr>
          <w:sz w:val="28"/>
          <w:szCs w:val="28"/>
        </w:rPr>
        <w:t xml:space="preserve"> июля</w:t>
      </w:r>
      <w:r w:rsidR="008B0AEC">
        <w:rPr>
          <w:sz w:val="28"/>
          <w:szCs w:val="28"/>
        </w:rPr>
        <w:t xml:space="preserve"> </w:t>
      </w:r>
      <w:r w:rsidR="008B0AEC" w:rsidRPr="004D21FE">
        <w:rPr>
          <w:sz w:val="28"/>
          <w:szCs w:val="28"/>
        </w:rPr>
        <w:t>2018 года</w:t>
      </w:r>
      <w:r w:rsidR="008B0AEC" w:rsidRPr="004D21FE">
        <w:rPr>
          <w:sz w:val="28"/>
          <w:szCs w:val="28"/>
        </w:rPr>
        <w:tab/>
      </w:r>
      <w:r w:rsidR="008B0AEC" w:rsidRPr="004D21FE">
        <w:rPr>
          <w:sz w:val="28"/>
          <w:szCs w:val="28"/>
        </w:rPr>
        <w:tab/>
      </w:r>
      <w:r w:rsidR="008B0AEC" w:rsidRPr="004D21FE">
        <w:rPr>
          <w:sz w:val="28"/>
          <w:szCs w:val="28"/>
        </w:rPr>
        <w:tab/>
      </w:r>
      <w:r w:rsidR="008B0AEC" w:rsidRPr="004D21FE">
        <w:rPr>
          <w:sz w:val="28"/>
          <w:szCs w:val="28"/>
        </w:rPr>
        <w:tab/>
      </w:r>
      <w:r w:rsidR="008B0AEC" w:rsidRPr="004D21FE">
        <w:rPr>
          <w:sz w:val="28"/>
          <w:szCs w:val="28"/>
        </w:rPr>
        <w:tab/>
        <w:t xml:space="preserve">     </w:t>
      </w:r>
      <w:r w:rsidR="008B0AEC">
        <w:rPr>
          <w:sz w:val="28"/>
          <w:szCs w:val="28"/>
        </w:rPr>
        <w:t xml:space="preserve">                      </w:t>
      </w:r>
      <w:r w:rsidR="008B0AEC" w:rsidRPr="004D21FE">
        <w:rPr>
          <w:sz w:val="28"/>
          <w:szCs w:val="28"/>
        </w:rPr>
        <w:t xml:space="preserve">№ </w:t>
      </w:r>
      <w:r>
        <w:rPr>
          <w:sz w:val="28"/>
          <w:szCs w:val="28"/>
        </w:rPr>
        <w:t>09</w:t>
      </w:r>
    </w:p>
    <w:p w:rsidR="008B0AEC" w:rsidRDefault="008B0AEC" w:rsidP="008B0AEC">
      <w:pPr>
        <w:rPr>
          <w:sz w:val="28"/>
          <w:szCs w:val="28"/>
        </w:rPr>
      </w:pPr>
    </w:p>
    <w:p w:rsidR="008B0AEC" w:rsidRPr="004D21FE" w:rsidRDefault="008B0AEC" w:rsidP="008B0AEC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563"/>
        <w:gridCol w:w="1852"/>
        <w:gridCol w:w="3155"/>
      </w:tblGrid>
      <w:tr w:rsidR="008B0AEC" w:rsidTr="008B0AEC">
        <w:tc>
          <w:tcPr>
            <w:tcW w:w="4644" w:type="dxa"/>
          </w:tcPr>
          <w:p w:rsidR="008B0AEC" w:rsidRDefault="008B0AEC" w:rsidP="008B0AE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</w:t>
            </w:r>
            <w:r w:rsidRPr="006318EE">
              <w:rPr>
                <w:b/>
                <w:sz w:val="28"/>
                <w:szCs w:val="28"/>
                <w:highlight w:val="red"/>
              </w:rPr>
              <w:t xml:space="preserve"> </w:t>
            </w:r>
            <w:r w:rsidRPr="004D21FE">
              <w:rPr>
                <w:b/>
                <w:sz w:val="28"/>
                <w:szCs w:val="28"/>
              </w:rPr>
              <w:t>предоставления муниципальной услуги</w:t>
            </w:r>
            <w:r>
              <w:rPr>
                <w:b/>
                <w:sz w:val="28"/>
                <w:szCs w:val="28"/>
              </w:rPr>
              <w:t xml:space="preserve"> «Выдача разрешения на перемещение отходов строительства, сноса зданий и сооружений, в том числе грунтов»</w:t>
            </w:r>
          </w:p>
        </w:tc>
        <w:tc>
          <w:tcPr>
            <w:tcW w:w="1924" w:type="dxa"/>
          </w:tcPr>
          <w:p w:rsidR="008B0AEC" w:rsidRDefault="008B0AEC" w:rsidP="008B0AE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8B0AEC" w:rsidRDefault="008B0AEC" w:rsidP="008B0AEC">
            <w:pPr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8B0AEC" w:rsidRDefault="008B0AEC" w:rsidP="008B0AEC">
      <w:pPr>
        <w:rPr>
          <w:sz w:val="28"/>
          <w:szCs w:val="28"/>
          <w:lang w:eastAsia="en-US"/>
        </w:rPr>
      </w:pPr>
    </w:p>
    <w:p w:rsidR="008B0AEC" w:rsidRDefault="008B0AEC" w:rsidP="008B0AEC">
      <w:pPr>
        <w:rPr>
          <w:sz w:val="28"/>
          <w:szCs w:val="28"/>
          <w:lang w:eastAsia="en-US"/>
        </w:rPr>
      </w:pPr>
    </w:p>
    <w:p w:rsidR="008B0AEC" w:rsidRDefault="008B0AEC" w:rsidP="008B0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на территории Шидловского сельского поселения муниципального района «Волоконовский район» Белгородской области  Федерального закона от 27 июля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30 апреля 2014 года № 403 «Об исчерпывающем перечне процедур в сфере жилищного строительства», администрация Шидловского сельского поселения                     </w:t>
      </w:r>
      <w:r w:rsidRPr="004D21F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D21FE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8B0AEC" w:rsidRDefault="008B0AEC" w:rsidP="008B0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</w:t>
      </w:r>
      <w:r>
        <w:rPr>
          <w:sz w:val="28"/>
          <w:szCs w:val="28"/>
        </w:rPr>
        <w:t> </w:t>
      </w:r>
      <w:r>
        <w:rPr>
          <w:sz w:val="28"/>
          <w:szCs w:val="28"/>
        </w:rPr>
        <w:t xml:space="preserve"> </w:t>
      </w:r>
      <w:r w:rsidRPr="004D21FE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«Выдача разрешения на перемещение отходов строительства, сноса зданий и сооружений, в том числе грунтов» (прилагается).</w:t>
      </w:r>
    </w:p>
    <w:p w:rsidR="008B0AEC" w:rsidRDefault="008B0AEC" w:rsidP="008B0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Шидловского сельского поселения муниципального района «Волоконовский район» Белгородской области обеспечить исполнение настоящего административного регламента.</w:t>
      </w:r>
    </w:p>
    <w:p w:rsidR="008B0AEC" w:rsidRDefault="008B0AEC" w:rsidP="008B0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Обнародовать данное постановление  и разместить на странице администрации Шидловского сельского поселения официального сайта администрации муниципального района «Волоконовский район» Белгородской области </w:t>
      </w:r>
      <w:r w:rsidRPr="00963E88">
        <w:rPr>
          <w:sz w:val="28"/>
          <w:szCs w:val="28"/>
        </w:rPr>
        <w:t>в сети Интернет (</w:t>
      </w:r>
      <w:r w:rsidRPr="00963E88">
        <w:rPr>
          <w:sz w:val="28"/>
          <w:szCs w:val="28"/>
          <w:lang w:val="en-US"/>
        </w:rPr>
        <w:t>voladm</w:t>
      </w:r>
      <w:r w:rsidRPr="00963E88">
        <w:rPr>
          <w:sz w:val="28"/>
          <w:szCs w:val="28"/>
        </w:rPr>
        <w:t>.</w:t>
      </w:r>
      <w:r w:rsidRPr="00963E88">
        <w:rPr>
          <w:sz w:val="28"/>
          <w:szCs w:val="28"/>
          <w:lang w:val="en-US"/>
        </w:rPr>
        <w:t>ru</w:t>
      </w:r>
      <w:r w:rsidRPr="00963E8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0AEC" w:rsidRDefault="008B0AEC" w:rsidP="008B0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8B0AEC" w:rsidRDefault="008B0AEC" w:rsidP="008B0AEC">
      <w:pPr>
        <w:jc w:val="both"/>
        <w:rPr>
          <w:sz w:val="28"/>
          <w:szCs w:val="28"/>
        </w:rPr>
      </w:pPr>
    </w:p>
    <w:p w:rsidR="008B0AEC" w:rsidRDefault="008B0AEC" w:rsidP="008B0AEC">
      <w:pPr>
        <w:jc w:val="both"/>
        <w:rPr>
          <w:b/>
          <w:sz w:val="28"/>
          <w:szCs w:val="28"/>
        </w:rPr>
      </w:pPr>
      <w:r w:rsidRPr="0032268E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сельского поселения</w:t>
      </w:r>
      <w:r w:rsidRPr="0032268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И. Гавриленко</w:t>
      </w:r>
    </w:p>
    <w:p w:rsidR="008B0AEC" w:rsidRDefault="008B0AEC" w:rsidP="008B0AEC">
      <w:pPr>
        <w:rPr>
          <w:sz w:val="28"/>
          <w:szCs w:val="28"/>
        </w:rPr>
      </w:pPr>
    </w:p>
    <w:p w:rsidR="008B0AEC" w:rsidRPr="008B0AEC" w:rsidRDefault="008B0AEC" w:rsidP="008B0AEC">
      <w:pPr>
        <w:framePr w:w="3847" w:h="1075" w:hSpace="180" w:wrap="around" w:vAnchor="text" w:hAnchor="page" w:x="7162" w:y="1"/>
        <w:jc w:val="center"/>
        <w:rPr>
          <w:rFonts w:ascii="Times New Roman" w:hAnsi="Times New Roman"/>
          <w:b/>
          <w:sz w:val="24"/>
          <w:szCs w:val="24"/>
        </w:rPr>
      </w:pPr>
      <w:r w:rsidRPr="008B0AEC">
        <w:rPr>
          <w:rFonts w:ascii="Times New Roman" w:hAnsi="Times New Roman"/>
          <w:b/>
          <w:sz w:val="24"/>
          <w:szCs w:val="24"/>
        </w:rPr>
        <w:t xml:space="preserve">Утвержден </w:t>
      </w:r>
    </w:p>
    <w:p w:rsidR="008B0AEC" w:rsidRPr="008B0AEC" w:rsidRDefault="008B0AEC" w:rsidP="008B0AEC">
      <w:pPr>
        <w:framePr w:w="3847" w:h="1075" w:hSpace="180" w:wrap="around" w:vAnchor="text" w:hAnchor="page" w:x="7162" w:y="1"/>
        <w:jc w:val="center"/>
        <w:rPr>
          <w:rFonts w:ascii="Times New Roman" w:hAnsi="Times New Roman"/>
          <w:b/>
          <w:sz w:val="24"/>
          <w:szCs w:val="24"/>
        </w:rPr>
      </w:pPr>
      <w:r w:rsidRPr="008B0AEC">
        <w:rPr>
          <w:rFonts w:ascii="Times New Roman" w:hAnsi="Times New Roman"/>
          <w:b/>
          <w:sz w:val="24"/>
          <w:szCs w:val="24"/>
        </w:rPr>
        <w:t xml:space="preserve">постановлением  </w:t>
      </w:r>
    </w:p>
    <w:p w:rsidR="008B0AEC" w:rsidRPr="008B0AEC" w:rsidRDefault="008B0AEC" w:rsidP="008B0AEC">
      <w:pPr>
        <w:framePr w:w="3847" w:h="1075" w:hSpace="180" w:wrap="around" w:vAnchor="text" w:hAnchor="page" w:x="7162" w:y="1"/>
        <w:jc w:val="center"/>
        <w:rPr>
          <w:rFonts w:ascii="Times New Roman" w:hAnsi="Times New Roman"/>
          <w:b/>
          <w:sz w:val="24"/>
          <w:szCs w:val="24"/>
        </w:rPr>
      </w:pPr>
      <w:r w:rsidRPr="008B0AEC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8B0AEC" w:rsidRPr="008B0AEC" w:rsidRDefault="008B0AEC" w:rsidP="008B0AEC">
      <w:pPr>
        <w:framePr w:w="3847" w:h="1075" w:hSpace="180" w:wrap="around" w:vAnchor="text" w:hAnchor="page" w:x="7162" w:y="1"/>
        <w:jc w:val="center"/>
        <w:rPr>
          <w:rFonts w:ascii="Times New Roman" w:hAnsi="Times New Roman"/>
          <w:b/>
          <w:sz w:val="24"/>
          <w:szCs w:val="24"/>
        </w:rPr>
      </w:pPr>
      <w:r w:rsidRPr="008B0AEC">
        <w:rPr>
          <w:rFonts w:ascii="Times New Roman" w:hAnsi="Times New Roman"/>
          <w:b/>
          <w:sz w:val="24"/>
          <w:szCs w:val="24"/>
        </w:rPr>
        <w:t xml:space="preserve">Шидловского  сельского  поселения </w:t>
      </w:r>
    </w:p>
    <w:p w:rsidR="008B0AEC" w:rsidRPr="008B0AEC" w:rsidRDefault="00C805CF" w:rsidP="008B0AEC">
      <w:pPr>
        <w:framePr w:w="3847" w:h="1075" w:hSpace="180" w:wrap="around" w:vAnchor="text" w:hAnchor="page" w:x="7162" w:y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30 июля 2018 г. № 09</w:t>
      </w:r>
    </w:p>
    <w:p w:rsidR="008B0AEC" w:rsidRDefault="008B0AEC" w:rsidP="00542F6E">
      <w:pPr>
        <w:jc w:val="center"/>
        <w:rPr>
          <w:sz w:val="28"/>
          <w:szCs w:val="28"/>
        </w:rPr>
      </w:pPr>
    </w:p>
    <w:p w:rsidR="008B0AEC" w:rsidRDefault="008B0AEC" w:rsidP="00542F6E">
      <w:pPr>
        <w:jc w:val="center"/>
        <w:rPr>
          <w:sz w:val="28"/>
          <w:szCs w:val="28"/>
        </w:rPr>
      </w:pPr>
    </w:p>
    <w:p w:rsidR="008B0AEC" w:rsidRDefault="008B0AEC" w:rsidP="00542F6E">
      <w:pPr>
        <w:jc w:val="center"/>
        <w:rPr>
          <w:sz w:val="28"/>
          <w:szCs w:val="28"/>
        </w:rPr>
      </w:pPr>
    </w:p>
    <w:p w:rsidR="00DF7267" w:rsidRPr="00542F6E" w:rsidRDefault="00DF7267" w:rsidP="00542F6E">
      <w:pPr>
        <w:jc w:val="center"/>
        <w:rPr>
          <w:sz w:val="28"/>
          <w:szCs w:val="28"/>
        </w:rPr>
      </w:pPr>
      <w:r w:rsidRPr="00542F6E">
        <w:rPr>
          <w:sz w:val="28"/>
          <w:szCs w:val="28"/>
        </w:rPr>
        <w:t xml:space="preserve">                                                                                          </w:t>
      </w:r>
    </w:p>
    <w:p w:rsidR="00DF7267" w:rsidRPr="00542F6E" w:rsidRDefault="00DF7267" w:rsidP="00542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0AEC" w:rsidRDefault="008B0AE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B0AEC" w:rsidRDefault="008B0AE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B0AEC" w:rsidRDefault="008B0AE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B0AEC" w:rsidRDefault="008B0AEC" w:rsidP="008B0AEC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8B0AEC" w:rsidRDefault="008B0AEC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F7267" w:rsidRPr="00907F76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DF7267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907F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услуги </w:t>
      </w:r>
      <w:r w:rsidRPr="00907F76">
        <w:rPr>
          <w:rFonts w:ascii="Times New Roman" w:hAnsi="Times New Roman"/>
          <w:b/>
          <w:sz w:val="28"/>
          <w:szCs w:val="28"/>
        </w:rPr>
        <w:t xml:space="preserve">«Выдача разрешения </w:t>
      </w:r>
    </w:p>
    <w:p w:rsidR="00DF7267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 xml:space="preserve">на перемещение отходов строительства, сноса зданий и сооружений, </w:t>
      </w:r>
    </w:p>
    <w:p w:rsidR="00DF7267" w:rsidRPr="00542F6E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7F76">
        <w:rPr>
          <w:rFonts w:ascii="Times New Roman" w:hAnsi="Times New Roman"/>
          <w:b/>
          <w:sz w:val="28"/>
          <w:szCs w:val="28"/>
        </w:rPr>
        <w:t>в том числе грунтов»</w:t>
      </w:r>
    </w:p>
    <w:p w:rsidR="00DF7267" w:rsidRPr="00542F6E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542F6E">
        <w:rPr>
          <w:rFonts w:ascii="Times New Roman" w:hAnsi="Times New Roman" w:cs="Times New Roman"/>
          <w:b/>
          <w:bCs/>
          <w:szCs w:val="28"/>
        </w:rPr>
        <w:t>1. О</w:t>
      </w:r>
      <w:r>
        <w:rPr>
          <w:rFonts w:ascii="Times New Roman" w:hAnsi="Times New Roman" w:cs="Times New Roman"/>
          <w:b/>
          <w:bCs/>
          <w:szCs w:val="28"/>
        </w:rPr>
        <w:t>бщие положения</w:t>
      </w:r>
    </w:p>
    <w:p w:rsidR="00DF7267" w:rsidRPr="00542F6E" w:rsidRDefault="00DF7267" w:rsidP="00542F6E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1.1. Предмет регулирования </w:t>
      </w:r>
      <w:r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Pr="00542F6E">
        <w:rPr>
          <w:rFonts w:ascii="Times New Roman" w:hAnsi="Times New Roman"/>
          <w:b/>
          <w:sz w:val="28"/>
          <w:szCs w:val="28"/>
        </w:rPr>
        <w:t>регламента</w:t>
      </w:r>
    </w:p>
    <w:p w:rsidR="00DF7267" w:rsidRPr="00542F6E" w:rsidRDefault="00DF7267" w:rsidP="00542F6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F7267" w:rsidRPr="008073AA" w:rsidRDefault="00DF7267" w:rsidP="008073A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Предметом регулирования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>дминистративного регламента предоставлени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«Выдача</w:t>
      </w:r>
      <w:r w:rsidRPr="00542F6E">
        <w:rPr>
          <w:rFonts w:ascii="Times New Roman" w:hAnsi="Times New Roman"/>
          <w:sz w:val="28"/>
          <w:szCs w:val="28"/>
        </w:rPr>
        <w:t xml:space="preserve"> разрешения на перемещение отходов строительства, сноса зданий и сооружений, в том числе грунтов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>далее – а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дминистративный регламент) является регулирование отношений, возникающих между </w:t>
      </w:r>
      <w:r w:rsidR="00384551">
        <w:rPr>
          <w:rFonts w:ascii="Times New Roman" w:hAnsi="Times New Roman"/>
          <w:bCs/>
          <w:sz w:val="28"/>
          <w:szCs w:val="28"/>
        </w:rPr>
        <w:t>администрацией  Шидло</w:t>
      </w:r>
      <w:r w:rsidRPr="00542F6E">
        <w:rPr>
          <w:rFonts w:ascii="Times New Roman" w:hAnsi="Times New Roman"/>
          <w:bCs/>
          <w:sz w:val="28"/>
          <w:szCs w:val="28"/>
        </w:rPr>
        <w:t xml:space="preserve">вского  сельского  поселения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«Волоконовский район» Белгородской области (далее – администрация сельского поселения) </w:t>
      </w:r>
      <w:r w:rsidRPr="00542F6E">
        <w:rPr>
          <w:rFonts w:ascii="Times New Roman" w:hAnsi="Times New Roman"/>
          <w:bCs/>
          <w:sz w:val="28"/>
          <w:szCs w:val="28"/>
        </w:rPr>
        <w:t>и физ</w:t>
      </w:r>
      <w:r w:rsidRPr="00542F6E">
        <w:rPr>
          <w:rFonts w:ascii="Times New Roman" w:hAnsi="Times New Roman"/>
          <w:bCs/>
          <w:color w:val="000000"/>
          <w:sz w:val="28"/>
          <w:szCs w:val="28"/>
        </w:rPr>
        <w:t xml:space="preserve">ическими, юридическими лицами при предоставлении муниципальной услуги </w:t>
      </w:r>
      <w:r w:rsidRPr="00542F6E">
        <w:rPr>
          <w:rFonts w:ascii="Times New Roman" w:hAnsi="Times New Roman"/>
          <w:sz w:val="28"/>
          <w:szCs w:val="28"/>
        </w:rPr>
        <w:t>по выдаче разрешения на перемещение отходов строительства, сноса зданий и сооружений, в том числе грунтов.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1.2.1.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>
        <w:rPr>
          <w:rFonts w:ascii="Times New Roman" w:hAnsi="Times New Roman"/>
          <w:sz w:val="28"/>
          <w:szCs w:val="28"/>
        </w:rPr>
        <w:t xml:space="preserve">администрацию сельского поселения, предоставляющую </w:t>
      </w:r>
      <w:r w:rsidRPr="00542F6E">
        <w:rPr>
          <w:rFonts w:ascii="Times New Roman" w:hAnsi="Times New Roman"/>
          <w:sz w:val="28"/>
          <w:szCs w:val="28"/>
        </w:rPr>
        <w:t xml:space="preserve"> муниципальную услугу, с запросом, выраженным в устной, письменной или электронной форме.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EC" w:rsidRDefault="008B0AEC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EC" w:rsidRPr="00542F6E" w:rsidRDefault="008B0AEC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1.3.1. Порядок информирования о предоставлении муниципальной услуги:</w:t>
      </w:r>
    </w:p>
    <w:p w:rsidR="00DF7267" w:rsidRPr="00542F6E" w:rsidRDefault="00DF7267" w:rsidP="00542F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iCs/>
          <w:sz w:val="28"/>
          <w:szCs w:val="28"/>
        </w:rPr>
        <w:t>а</w:t>
      </w:r>
      <w:r w:rsidR="00384551">
        <w:rPr>
          <w:rFonts w:ascii="Times New Roman" w:hAnsi="Times New Roman"/>
          <w:iCs/>
          <w:sz w:val="28"/>
          <w:szCs w:val="28"/>
        </w:rPr>
        <w:t>дминистрации Шидл</w:t>
      </w:r>
      <w:r w:rsidRPr="00542F6E">
        <w:rPr>
          <w:rFonts w:ascii="Times New Roman" w:hAnsi="Times New Roman"/>
          <w:iCs/>
          <w:sz w:val="28"/>
          <w:szCs w:val="28"/>
        </w:rPr>
        <w:t xml:space="preserve">овского сельского  поселения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района «Волоконовский район» Белгородской области </w:t>
      </w:r>
      <w:r w:rsidRPr="00542F6E">
        <w:rPr>
          <w:rFonts w:ascii="Times New Roman" w:hAnsi="Times New Roman"/>
          <w:iCs/>
          <w:sz w:val="28"/>
          <w:szCs w:val="28"/>
        </w:rPr>
        <w:t xml:space="preserve">(далее – </w:t>
      </w:r>
      <w:r>
        <w:rPr>
          <w:rFonts w:ascii="Times New Roman" w:hAnsi="Times New Roman"/>
          <w:iCs/>
          <w:sz w:val="28"/>
          <w:szCs w:val="28"/>
        </w:rPr>
        <w:t>администрация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)</w:t>
      </w:r>
      <w:r w:rsidRPr="00542F6E">
        <w:rPr>
          <w:rFonts w:ascii="Times New Roman" w:hAnsi="Times New Roman"/>
          <w:color w:val="000000"/>
          <w:sz w:val="28"/>
          <w:szCs w:val="28"/>
        </w:rPr>
        <w:t>:</w:t>
      </w:r>
    </w:p>
    <w:p w:rsidR="00DF7267" w:rsidRPr="00542F6E" w:rsidRDefault="00DF7267" w:rsidP="00542F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Почтовый адрес </w:t>
      </w:r>
      <w:r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color w:val="000000"/>
          <w:sz w:val="28"/>
          <w:szCs w:val="28"/>
        </w:rPr>
        <w:t>: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 w:rsidR="009B468E">
        <w:rPr>
          <w:rFonts w:ascii="Times New Roman" w:hAnsi="Times New Roman"/>
          <w:sz w:val="28"/>
          <w:szCs w:val="28"/>
        </w:rPr>
        <w:t>30967</w:t>
      </w:r>
      <w:r>
        <w:rPr>
          <w:rFonts w:ascii="Times New Roman" w:hAnsi="Times New Roman"/>
          <w:sz w:val="28"/>
          <w:szCs w:val="28"/>
        </w:rPr>
        <w:t xml:space="preserve">1,               </w:t>
      </w:r>
      <w:r w:rsidR="009B468E">
        <w:rPr>
          <w:rFonts w:ascii="Times New Roman" w:hAnsi="Times New Roman"/>
          <w:sz w:val="28"/>
          <w:szCs w:val="28"/>
        </w:rPr>
        <w:t>с. Шидловка</w:t>
      </w:r>
      <w:r w:rsidRPr="00542F6E">
        <w:rPr>
          <w:rFonts w:ascii="Times New Roman" w:hAnsi="Times New Roman"/>
          <w:sz w:val="28"/>
          <w:szCs w:val="28"/>
        </w:rPr>
        <w:t>, ул. Центральная,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9B468E">
        <w:rPr>
          <w:rFonts w:ascii="Times New Roman" w:hAnsi="Times New Roman"/>
          <w:sz w:val="28"/>
          <w:szCs w:val="28"/>
        </w:rPr>
        <w:t>1 Волоконовского  района</w:t>
      </w:r>
      <w:r w:rsidRPr="00542F6E">
        <w:rPr>
          <w:rFonts w:ascii="Times New Roman" w:hAnsi="Times New Roman"/>
          <w:sz w:val="28"/>
          <w:szCs w:val="28"/>
        </w:rPr>
        <w:t xml:space="preserve"> Белгородской 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9B468E" w:rsidP="00542F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Телефон/факс: 8(47 235) 4-33-38</w:t>
      </w:r>
      <w:r w:rsidR="00DF7267">
        <w:rPr>
          <w:rFonts w:ascii="Times New Roman" w:hAnsi="Times New Roman"/>
          <w:sz w:val="28"/>
          <w:szCs w:val="28"/>
        </w:rPr>
        <w:t>.</w:t>
      </w:r>
    </w:p>
    <w:p w:rsidR="00DF7267" w:rsidRPr="00DE3CBC" w:rsidRDefault="00DF7267" w:rsidP="00542F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r w:rsidR="009B468E">
        <w:rPr>
          <w:rFonts w:ascii="Times New Roman" w:hAnsi="Times New Roman"/>
          <w:sz w:val="28"/>
          <w:szCs w:val="28"/>
          <w:lang w:val="en-US"/>
        </w:rPr>
        <w:t>shidl</w:t>
      </w:r>
      <w:r w:rsidRPr="00542F6E">
        <w:rPr>
          <w:rFonts w:ascii="Times New Roman" w:hAnsi="Times New Roman"/>
          <w:sz w:val="28"/>
          <w:szCs w:val="28"/>
          <w:lang w:val="en-US"/>
        </w:rPr>
        <w:t>ovka</w:t>
      </w:r>
      <w:r w:rsidRPr="00542F6E"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  <w:lang w:val="en-US"/>
        </w:rPr>
        <w:t>adm</w:t>
      </w:r>
      <w:r w:rsidR="009B468E">
        <w:rPr>
          <w:rFonts w:ascii="Times New Roman" w:hAnsi="Times New Roman"/>
          <w:sz w:val="28"/>
          <w:szCs w:val="28"/>
          <w:lang w:val="en-US"/>
        </w:rPr>
        <w:t>i</w:t>
      </w:r>
      <w:r w:rsidR="009B468E">
        <w:rPr>
          <w:rFonts w:ascii="Times New Roman" w:hAnsi="Times New Roman"/>
          <w:sz w:val="28"/>
          <w:szCs w:val="28"/>
        </w:rPr>
        <w:t>201</w:t>
      </w:r>
      <w:r w:rsidR="009B468E" w:rsidRPr="00FB5761">
        <w:rPr>
          <w:rFonts w:ascii="Times New Roman" w:hAnsi="Times New Roman"/>
          <w:sz w:val="28"/>
          <w:szCs w:val="28"/>
        </w:rPr>
        <w:t>3</w:t>
      </w:r>
      <w:r w:rsidRPr="00542F6E">
        <w:rPr>
          <w:rFonts w:ascii="Times New Roman" w:hAnsi="Times New Roman"/>
          <w:sz w:val="28"/>
          <w:szCs w:val="28"/>
        </w:rPr>
        <w:t>@</w:t>
      </w:r>
      <w:r w:rsidR="00FB5761">
        <w:rPr>
          <w:rFonts w:ascii="Times New Roman" w:hAnsi="Times New Roman"/>
          <w:sz w:val="28"/>
          <w:szCs w:val="28"/>
          <w:lang w:val="en-US"/>
        </w:rPr>
        <w:t>yandex</w:t>
      </w:r>
      <w:r w:rsidRPr="00542F6E"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pStyle w:val="ConsPlusNormal0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="00FB5761">
        <w:rPr>
          <w:rFonts w:ascii="Times New Roman" w:hAnsi="Times New Roman"/>
          <w:szCs w:val="28"/>
        </w:rPr>
        <w:t>8(47 235) 4-</w:t>
      </w:r>
      <w:r w:rsidR="00FB5761" w:rsidRPr="00FB5761">
        <w:rPr>
          <w:rFonts w:ascii="Times New Roman" w:hAnsi="Times New Roman"/>
          <w:szCs w:val="28"/>
        </w:rPr>
        <w:t>33</w:t>
      </w:r>
      <w:r w:rsidR="00FB5761">
        <w:rPr>
          <w:rFonts w:ascii="Times New Roman" w:hAnsi="Times New Roman"/>
          <w:szCs w:val="28"/>
        </w:rPr>
        <w:t>-</w:t>
      </w:r>
      <w:r w:rsidR="00FB5761" w:rsidRPr="00FB5761">
        <w:rPr>
          <w:rFonts w:ascii="Times New Roman" w:hAnsi="Times New Roman"/>
          <w:szCs w:val="28"/>
        </w:rPr>
        <w:t>49</w:t>
      </w:r>
      <w:r>
        <w:rPr>
          <w:rFonts w:ascii="Times New Roman" w:hAnsi="Times New Roman"/>
          <w:szCs w:val="28"/>
        </w:rPr>
        <w:t>.</w:t>
      </w:r>
    </w:p>
    <w:p w:rsidR="00DF7267" w:rsidRPr="00DE3CBC" w:rsidRDefault="00DF7267" w:rsidP="00DE3CBC">
      <w:pPr>
        <w:ind w:firstLine="54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542F6E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страницы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 w:rsidR="00FB5761">
        <w:rPr>
          <w:rFonts w:ascii="Times New Roman" w:hAnsi="Times New Roman"/>
          <w:sz w:val="28"/>
          <w:szCs w:val="28"/>
        </w:rPr>
        <w:t>администрации Шидл</w:t>
      </w:r>
      <w:r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района «Волоконовский район» Белгородской области на официальном сайте </w:t>
      </w:r>
      <w:r w:rsidRPr="00542F6E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общего пользования «Интернет» </w:t>
      </w:r>
      <w:hyperlink r:id="rId8" w:history="1">
        <w:r w:rsidRPr="00DE3CBC">
          <w:rPr>
            <w:rFonts w:ascii="Times New Roman" w:hAnsi="Times New Roman"/>
            <w:iCs/>
            <w:sz w:val="28"/>
            <w:szCs w:val="28"/>
          </w:rPr>
          <w:t>http://www.voladm.ru</w:t>
        </w:r>
      </w:hyperlink>
      <w:r w:rsidRPr="00DE3CBC">
        <w:rPr>
          <w:rFonts w:ascii="Times New Roman" w:hAnsi="Times New Roman"/>
          <w:iCs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>лее – Интернет – сайт).</w:t>
      </w:r>
    </w:p>
    <w:p w:rsidR="00DF7267" w:rsidRPr="003774C1" w:rsidRDefault="00DF7267" w:rsidP="003774C1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</w:t>
      </w:r>
      <w:r w:rsidRPr="001E3DD3">
        <w:rPr>
          <w:rFonts w:ascii="Times New Roman" w:hAnsi="Times New Roman"/>
          <w:color w:val="000000"/>
          <w:sz w:val="28"/>
        </w:rPr>
        <w:t xml:space="preserve">дрес </w:t>
      </w:r>
      <w:r>
        <w:rPr>
          <w:rFonts w:ascii="Times New Roman" w:hAnsi="Times New Roman"/>
          <w:color w:val="000000"/>
          <w:sz w:val="28"/>
        </w:rPr>
        <w:t>Единого</w:t>
      </w:r>
      <w:r w:rsidRPr="001E3DD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 w:rsidRPr="001E3DD3">
        <w:rPr>
          <w:rFonts w:ascii="Times New Roman" w:hAnsi="Times New Roman"/>
          <w:color w:val="000000"/>
          <w:sz w:val="28"/>
        </w:rPr>
        <w:t>ортал</w:t>
      </w:r>
      <w:r>
        <w:rPr>
          <w:rFonts w:ascii="Times New Roman" w:hAnsi="Times New Roman"/>
          <w:color w:val="000000"/>
          <w:sz w:val="28"/>
        </w:rPr>
        <w:t>а</w:t>
      </w:r>
      <w:r w:rsidRPr="001E3DD3">
        <w:rPr>
          <w:rFonts w:ascii="Times New Roman" w:hAnsi="Times New Roman"/>
          <w:color w:val="000000"/>
          <w:sz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color w:val="000000"/>
          <w:sz w:val="28"/>
        </w:rPr>
        <w:t>»</w:t>
      </w:r>
      <w:r w:rsidRPr="001E3DD3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C7772">
        <w:rPr>
          <w:rFonts w:ascii="Times New Roman" w:hAnsi="Times New Roman"/>
          <w:sz w:val="28"/>
          <w:szCs w:val="28"/>
        </w:rPr>
        <w:t>htt</w:t>
      </w:r>
      <w:r w:rsidRPr="001C7772">
        <w:rPr>
          <w:rFonts w:ascii="Times New Roman" w:hAnsi="Times New Roman"/>
          <w:sz w:val="28"/>
          <w:szCs w:val="28"/>
          <w:lang w:val="en-US"/>
        </w:rPr>
        <w:t>p</w:t>
      </w:r>
      <w:r w:rsidRPr="001C7772">
        <w:rPr>
          <w:rFonts w:ascii="Times New Roman" w:hAnsi="Times New Roman"/>
          <w:sz w:val="28"/>
          <w:szCs w:val="28"/>
        </w:rPr>
        <w:t>://</w:t>
      </w:r>
      <w:r w:rsidRPr="001C7772">
        <w:rPr>
          <w:rFonts w:ascii="Times New Roman" w:hAnsi="Times New Roman"/>
          <w:sz w:val="28"/>
          <w:szCs w:val="28"/>
          <w:lang w:val="en-US"/>
        </w:rPr>
        <w:t>www</w:t>
      </w:r>
      <w:r w:rsidRPr="001C7772">
        <w:rPr>
          <w:rFonts w:ascii="Times New Roman" w:hAnsi="Times New Roman"/>
          <w:sz w:val="28"/>
          <w:szCs w:val="28"/>
        </w:rPr>
        <w:t>.</w:t>
      </w:r>
      <w:r w:rsidRPr="001C7772"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.ru.</w:t>
      </w:r>
    </w:p>
    <w:p w:rsidR="00DF7267" w:rsidRPr="00A1197E" w:rsidRDefault="00DF7267" w:rsidP="003774C1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</w:t>
      </w:r>
      <w:r w:rsidRPr="001E3DD3">
        <w:rPr>
          <w:rFonts w:ascii="Times New Roman" w:hAnsi="Times New Roman"/>
          <w:color w:val="000000"/>
          <w:sz w:val="28"/>
        </w:rPr>
        <w:t>дрес портала государственных и муниципальных услуг</w:t>
      </w:r>
      <w:r>
        <w:rPr>
          <w:rFonts w:ascii="Times New Roman" w:hAnsi="Times New Roman"/>
          <w:color w:val="000000"/>
          <w:sz w:val="28"/>
        </w:rPr>
        <w:t xml:space="preserve"> (функций) </w:t>
      </w:r>
      <w:r w:rsidRPr="001E3DD3">
        <w:rPr>
          <w:rFonts w:ascii="Times New Roman" w:hAnsi="Times New Roman"/>
          <w:color w:val="000000"/>
          <w:sz w:val="28"/>
        </w:rPr>
        <w:t xml:space="preserve"> Белгородской области: </w:t>
      </w:r>
      <w:hyperlink r:id="rId9" w:history="1">
        <w:r w:rsidRPr="003774C1">
          <w:rPr>
            <w:rFonts w:ascii="Times New Roman" w:hAnsi="Times New Roman"/>
            <w:sz w:val="28"/>
            <w:szCs w:val="28"/>
          </w:rPr>
          <w:t>htt</w:t>
        </w:r>
        <w:r w:rsidRPr="003774C1">
          <w:rPr>
            <w:rFonts w:ascii="Times New Roman" w:hAnsi="Times New Roman"/>
            <w:sz w:val="28"/>
            <w:szCs w:val="28"/>
            <w:lang w:val="en-US"/>
          </w:rPr>
          <w:t>p</w:t>
        </w:r>
        <w:r w:rsidRPr="003774C1">
          <w:rPr>
            <w:rFonts w:ascii="Times New Roman" w:hAnsi="Times New Roman"/>
            <w:sz w:val="28"/>
            <w:szCs w:val="28"/>
          </w:rPr>
          <w:t>://</w:t>
        </w:r>
        <w:r w:rsidRPr="003774C1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3774C1">
          <w:rPr>
            <w:rFonts w:ascii="Times New Roman" w:hAnsi="Times New Roman"/>
            <w:sz w:val="28"/>
            <w:szCs w:val="28"/>
          </w:rPr>
          <w:t>31.ru</w:t>
        </w:r>
      </w:hyperlink>
      <w:r w:rsidRPr="003774C1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FC4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Адреса и места нахождения </w:t>
      </w:r>
      <w:r>
        <w:rPr>
          <w:rFonts w:ascii="Times New Roman" w:hAnsi="Times New Roman"/>
          <w:sz w:val="28"/>
          <w:szCs w:val="28"/>
        </w:rPr>
        <w:t>подразделений муниципального автономного учреждения «Многофункциональный центр предоставления государственных и муниципальных услуг муниципального района «Волоконовский район» Белгородской области</w:t>
      </w:r>
      <w:r w:rsidRPr="00542F6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МФЦ), их режим работы и телефоны размещаются на официальном сайте государственного автономного учреждения «Многофункциональный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542F6E">
        <w:rPr>
          <w:rFonts w:ascii="Times New Roman" w:hAnsi="Times New Roman"/>
          <w:sz w:val="28"/>
          <w:szCs w:val="28"/>
        </w:rPr>
        <w:t>», а также в 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1 к настоящему административному регламенту.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График работы </w:t>
      </w:r>
      <w:r>
        <w:rPr>
          <w:rFonts w:ascii="Times New Roman" w:hAnsi="Times New Roman" w:cs="Times New Roman"/>
          <w:iCs/>
          <w:szCs w:val="28"/>
        </w:rPr>
        <w:t>администрации сельского поселения</w:t>
      </w:r>
      <w:r w:rsidRPr="00542F6E">
        <w:rPr>
          <w:rFonts w:ascii="Times New Roman" w:hAnsi="Times New Roman" w:cs="Times New Roman"/>
          <w:szCs w:val="28"/>
        </w:rPr>
        <w:t>: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395"/>
      </w:tblGrid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 xml:space="preserve"> 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 xml:space="preserve"> 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Четверг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F6E">
              <w:rPr>
                <w:rFonts w:ascii="Times New Roman" w:hAnsi="Times New Roman"/>
                <w:sz w:val="28"/>
                <w:szCs w:val="28"/>
              </w:rPr>
              <w:t xml:space="preserve"> 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F6E">
              <w:rPr>
                <w:rFonts w:ascii="Times New Roman" w:hAnsi="Times New Roman"/>
                <w:sz w:val="28"/>
                <w:szCs w:val="28"/>
              </w:rPr>
              <w:t xml:space="preserve"> с 8.00  до 17.00  перерыв  с  12.00  до 13.00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Суббота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 xml:space="preserve">выходной </w:t>
            </w:r>
          </w:p>
        </w:tc>
      </w:tr>
      <w:tr w:rsidR="00DF7267" w:rsidRPr="00542F6E" w:rsidTr="00FC4041">
        <w:tc>
          <w:tcPr>
            <w:tcW w:w="3960" w:type="dxa"/>
          </w:tcPr>
          <w:p w:rsidR="00DF7267" w:rsidRPr="00542F6E" w:rsidRDefault="00DF7267" w:rsidP="00542F6E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>Воскресенье</w:t>
            </w:r>
          </w:p>
        </w:tc>
        <w:tc>
          <w:tcPr>
            <w:tcW w:w="5395" w:type="dxa"/>
          </w:tcPr>
          <w:p w:rsidR="00DF7267" w:rsidRPr="00542F6E" w:rsidRDefault="00DF7267" w:rsidP="00542F6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42F6E">
              <w:rPr>
                <w:rFonts w:ascii="Times New Roman" w:hAnsi="Times New Roman" w:cs="Times New Roman"/>
                <w:szCs w:val="28"/>
              </w:rPr>
              <w:t xml:space="preserve"> выходной</w:t>
            </w:r>
          </w:p>
        </w:tc>
      </w:tr>
    </w:tbl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лично;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42F6E">
        <w:rPr>
          <w:rFonts w:ascii="Times New Roman" w:hAnsi="Times New Roman"/>
          <w:sz w:val="28"/>
          <w:szCs w:val="28"/>
        </w:rPr>
        <w:t>посредством телефонной, факсимильной связи;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посредством электронной связи, 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</w:t>
      </w:r>
      <w:r w:rsidRPr="00542F6E">
        <w:rPr>
          <w:rFonts w:ascii="Times New Roman" w:hAnsi="Times New Roman"/>
          <w:sz w:val="28"/>
          <w:szCs w:val="28"/>
        </w:rPr>
        <w:t>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 для размещения публичной информации в соответствии с Уставом сельского поселения;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- на </w:t>
      </w:r>
      <w:r>
        <w:rPr>
          <w:rFonts w:ascii="Times New Roman" w:hAnsi="Times New Roman" w:cs="Times New Roman"/>
          <w:szCs w:val="28"/>
        </w:rPr>
        <w:t xml:space="preserve">странице </w:t>
      </w:r>
      <w:r w:rsidRPr="00542F6E">
        <w:rPr>
          <w:rFonts w:ascii="Times New Roman" w:hAnsi="Times New Roman" w:cs="Times New Roman"/>
          <w:szCs w:val="28"/>
        </w:rPr>
        <w:t>официально</w:t>
      </w:r>
      <w:r>
        <w:rPr>
          <w:rFonts w:ascii="Times New Roman" w:hAnsi="Times New Roman" w:cs="Times New Roman"/>
          <w:szCs w:val="28"/>
        </w:rPr>
        <w:t>го</w:t>
      </w:r>
      <w:r w:rsidRPr="00542F6E">
        <w:rPr>
          <w:rFonts w:ascii="Times New Roman" w:hAnsi="Times New Roman" w:cs="Times New Roman"/>
          <w:szCs w:val="28"/>
        </w:rPr>
        <w:t xml:space="preserve"> сайт</w:t>
      </w:r>
      <w:r>
        <w:rPr>
          <w:rFonts w:ascii="Times New Roman" w:hAnsi="Times New Roman" w:cs="Times New Roman"/>
          <w:szCs w:val="28"/>
        </w:rPr>
        <w:t xml:space="preserve">а </w:t>
      </w:r>
      <w:r w:rsidRPr="00542F6E">
        <w:rPr>
          <w:rFonts w:ascii="Times New Roman" w:hAnsi="Times New Roman" w:cs="Times New Roman"/>
          <w:szCs w:val="28"/>
        </w:rPr>
        <w:t xml:space="preserve"> </w:t>
      </w:r>
      <w:r w:rsidR="00C07C6E">
        <w:rPr>
          <w:rFonts w:ascii="Times New Roman" w:hAnsi="Times New Roman" w:cs="Times New Roman"/>
          <w:szCs w:val="28"/>
        </w:rPr>
        <w:t>Шидл</w:t>
      </w:r>
      <w:r>
        <w:rPr>
          <w:rFonts w:ascii="Times New Roman" w:hAnsi="Times New Roman" w:cs="Times New Roman"/>
          <w:szCs w:val="28"/>
        </w:rPr>
        <w:t xml:space="preserve">овского сельского поселения муниципального района «Волоконовский район» Белгородской области, </w:t>
      </w:r>
      <w:r w:rsidRPr="00542F6E">
        <w:rPr>
          <w:rFonts w:ascii="Times New Roman" w:hAnsi="Times New Roman" w:cs="Times New Roman"/>
          <w:iCs/>
          <w:szCs w:val="28"/>
        </w:rPr>
        <w:t xml:space="preserve"> МФЦ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- на Едином портале государственных и муниципальных услуг (функций);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</w:t>
      </w:r>
      <w:r>
        <w:rPr>
          <w:rFonts w:ascii="Times New Roman" w:hAnsi="Times New Roman"/>
          <w:sz w:val="28"/>
          <w:szCs w:val="28"/>
        </w:rPr>
        <w:t>Белгородской области.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DF7267" w:rsidRDefault="00DF7267" w:rsidP="002361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</w:t>
      </w:r>
      <w:r w:rsidRPr="00542F6E">
        <w:rPr>
          <w:rFonts w:ascii="Times New Roman" w:hAnsi="Times New Roman"/>
          <w:sz w:val="28"/>
          <w:szCs w:val="28"/>
        </w:rPr>
        <w:t>;</w:t>
      </w:r>
    </w:p>
    <w:p w:rsidR="00DF7267" w:rsidRPr="00542F6E" w:rsidRDefault="00DF7267" w:rsidP="002361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 для размещения публичной информации в соответствии с Уставом сельского поселения;</w:t>
      </w:r>
    </w:p>
    <w:p w:rsidR="00DF7267" w:rsidRPr="00542F6E" w:rsidRDefault="00DF7267" w:rsidP="002361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DF7267" w:rsidRPr="00542F6E" w:rsidRDefault="00DF7267" w:rsidP="002361D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- на </w:t>
      </w:r>
      <w:r>
        <w:rPr>
          <w:rFonts w:ascii="Times New Roman" w:hAnsi="Times New Roman" w:cs="Times New Roman"/>
          <w:szCs w:val="28"/>
        </w:rPr>
        <w:t xml:space="preserve">странице </w:t>
      </w:r>
      <w:r w:rsidRPr="00542F6E">
        <w:rPr>
          <w:rFonts w:ascii="Times New Roman" w:hAnsi="Times New Roman" w:cs="Times New Roman"/>
          <w:szCs w:val="28"/>
        </w:rPr>
        <w:t>официально</w:t>
      </w:r>
      <w:r>
        <w:rPr>
          <w:rFonts w:ascii="Times New Roman" w:hAnsi="Times New Roman" w:cs="Times New Roman"/>
          <w:szCs w:val="28"/>
        </w:rPr>
        <w:t>го</w:t>
      </w:r>
      <w:r w:rsidRPr="00542F6E">
        <w:rPr>
          <w:rFonts w:ascii="Times New Roman" w:hAnsi="Times New Roman" w:cs="Times New Roman"/>
          <w:szCs w:val="28"/>
        </w:rPr>
        <w:t xml:space="preserve"> сайт</w:t>
      </w:r>
      <w:r>
        <w:rPr>
          <w:rFonts w:ascii="Times New Roman" w:hAnsi="Times New Roman" w:cs="Times New Roman"/>
          <w:szCs w:val="28"/>
        </w:rPr>
        <w:t xml:space="preserve">а </w:t>
      </w:r>
      <w:r w:rsidRPr="00542F6E">
        <w:rPr>
          <w:rFonts w:ascii="Times New Roman" w:hAnsi="Times New Roman" w:cs="Times New Roman"/>
          <w:szCs w:val="28"/>
        </w:rPr>
        <w:t xml:space="preserve"> </w:t>
      </w:r>
      <w:r w:rsidR="00080D13">
        <w:rPr>
          <w:rFonts w:ascii="Times New Roman" w:hAnsi="Times New Roman" w:cs="Times New Roman"/>
          <w:szCs w:val="28"/>
        </w:rPr>
        <w:t>Шидл</w:t>
      </w:r>
      <w:r>
        <w:rPr>
          <w:rFonts w:ascii="Times New Roman" w:hAnsi="Times New Roman" w:cs="Times New Roman"/>
          <w:szCs w:val="28"/>
        </w:rPr>
        <w:t xml:space="preserve">овского сельского поселения муниципального района «Волоконовский район» Белгородской области, </w:t>
      </w:r>
      <w:r w:rsidRPr="00542F6E">
        <w:rPr>
          <w:rFonts w:ascii="Times New Roman" w:hAnsi="Times New Roman" w:cs="Times New Roman"/>
          <w:iCs/>
          <w:szCs w:val="28"/>
        </w:rPr>
        <w:t xml:space="preserve"> МФЦ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Pr="00542F6E" w:rsidRDefault="00DF7267" w:rsidP="002361D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- на Едином портале государственных и муниципальных услуг (функций);</w:t>
      </w:r>
    </w:p>
    <w:p w:rsidR="00DF7267" w:rsidRPr="00542F6E" w:rsidRDefault="00DF7267" w:rsidP="002361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</w:t>
      </w:r>
      <w:r>
        <w:rPr>
          <w:rFonts w:ascii="Times New Roman" w:hAnsi="Times New Roman"/>
          <w:sz w:val="28"/>
          <w:szCs w:val="28"/>
        </w:rPr>
        <w:t>Белгородской области.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1.3.4. Специалисты </w:t>
      </w:r>
      <w:r>
        <w:rPr>
          <w:rFonts w:ascii="Times New Roman" w:hAnsi="Times New Roman" w:cs="Times New Roman"/>
          <w:iCs/>
          <w:szCs w:val="28"/>
        </w:rPr>
        <w:t>администрации сельского поселения</w:t>
      </w:r>
      <w:r w:rsidRPr="00542F6E">
        <w:rPr>
          <w:rFonts w:ascii="Times New Roman" w:hAnsi="Times New Roman" w:cs="Times New Roman"/>
          <w:szCs w:val="28"/>
        </w:rPr>
        <w:t xml:space="preserve">, ответственные за информирование, определяются муниципальным правовым актом </w:t>
      </w:r>
      <w:r w:rsidRPr="00542F6E">
        <w:rPr>
          <w:rFonts w:ascii="Times New Roman" w:hAnsi="Times New Roman" w:cs="Times New Roman"/>
          <w:iCs/>
          <w:szCs w:val="28"/>
        </w:rPr>
        <w:t>Уполномоченного органа</w:t>
      </w:r>
      <w:r w:rsidRPr="00542F6E">
        <w:rPr>
          <w:rFonts w:ascii="Times New Roman" w:hAnsi="Times New Roman" w:cs="Times New Roman"/>
          <w:szCs w:val="28"/>
        </w:rPr>
        <w:t xml:space="preserve">, который размещается на информационном стенде </w:t>
      </w:r>
      <w:r>
        <w:rPr>
          <w:rFonts w:ascii="Times New Roman" w:hAnsi="Times New Roman" w:cs="Times New Roman"/>
          <w:iCs/>
          <w:szCs w:val="28"/>
        </w:rPr>
        <w:t>администрации сельского поселения</w:t>
      </w:r>
      <w:r w:rsidRPr="00542F6E">
        <w:rPr>
          <w:rFonts w:ascii="Times New Roman" w:hAnsi="Times New Roman" w:cs="Times New Roman"/>
          <w:iCs/>
          <w:szCs w:val="28"/>
        </w:rPr>
        <w:t>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1.3.5.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место </w:t>
      </w:r>
      <w:r w:rsidRPr="003C04ED">
        <w:rPr>
          <w:rFonts w:ascii="Times New Roman" w:eastAsia="Arial Unicode MS" w:hAnsi="Times New Roman"/>
          <w:sz w:val="28"/>
          <w:szCs w:val="28"/>
        </w:rPr>
        <w:t xml:space="preserve">нахождения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eastAsia="Arial Unicode MS" w:hAnsi="Times New Roman"/>
          <w:sz w:val="28"/>
          <w:szCs w:val="28"/>
        </w:rPr>
        <w:t>, его структурных подразделений, МФЦ;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должностные лица и </w:t>
      </w:r>
      <w:r>
        <w:rPr>
          <w:rFonts w:ascii="Times New Roman" w:eastAsia="Arial Unicode MS" w:hAnsi="Times New Roman"/>
          <w:sz w:val="28"/>
          <w:szCs w:val="28"/>
        </w:rPr>
        <w:t xml:space="preserve">специалисты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 уполномоченные </w:t>
      </w:r>
      <w:r w:rsidRPr="00542F6E">
        <w:rPr>
          <w:rFonts w:ascii="Times New Roman" w:hAnsi="Times New Roman"/>
          <w:sz w:val="28"/>
          <w:szCs w:val="28"/>
        </w:rPr>
        <w:t>предоставлять муниципальную услугу и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 номера контактных телефонов;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график работы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адрес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 Интернет-сайтов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адрес электронной почты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 МФЦ;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нормативные правовые акты по вопросам предоставления муниципальной услуги, в том числе, настоящий административный </w:t>
      </w:r>
      <w:r w:rsidRPr="00542F6E">
        <w:rPr>
          <w:rFonts w:ascii="Times New Roman" w:hAnsi="Times New Roman"/>
          <w:sz w:val="28"/>
          <w:szCs w:val="28"/>
        </w:rPr>
        <w:lastRenderedPageBreak/>
        <w:t>регламент (наименование, номер, дата принятия нормативного правового акта);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>ход предоставления муниципальной услуги;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DF7267" w:rsidRPr="00542F6E" w:rsidRDefault="00DF7267" w:rsidP="00542F6E">
      <w:pPr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542F6E">
        <w:rPr>
          <w:rFonts w:ascii="Times New Roman" w:eastAsia="Arial Unicode MS" w:hAnsi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eastAsia="Arial Unicode MS" w:hAnsi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иная информация о деятельности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1.3.6. Информирование (консультирование) осуществляется специалистами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а)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F7267" w:rsidRDefault="00DF7267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б)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F7267" w:rsidRDefault="00DF7267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EC" w:rsidRDefault="008B0AEC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Pr="003C04ED">
        <w:rPr>
          <w:rFonts w:ascii="Times New Roman" w:hAnsi="Times New Roman"/>
          <w:iCs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.</w:t>
      </w:r>
    </w:p>
    <w:p w:rsidR="00DF7267" w:rsidRPr="00542F6E" w:rsidRDefault="00DF7267" w:rsidP="00542F6E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в) </w:t>
      </w:r>
      <w:r w:rsidRPr="00542F6E">
        <w:rPr>
          <w:rFonts w:ascii="Times New Roman" w:hAnsi="Times New Roman" w:cs="Times New Roman"/>
          <w:sz w:val="28"/>
          <w:szCs w:val="28"/>
        </w:rPr>
        <w:t xml:space="preserve">публичное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 о</w:t>
      </w:r>
      <w:r w:rsidRPr="00542F6E">
        <w:rPr>
          <w:rFonts w:ascii="Times New Roman" w:hAnsi="Times New Roman" w:cs="Times New Roman"/>
          <w:sz w:val="28"/>
          <w:szCs w:val="28"/>
        </w:rPr>
        <w:t xml:space="preserve"> его утверждении: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 информационном стенде для размещения публичной информации, в соответствии с Уставом сельского поселения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на официальном Интернет-сайте;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на Едином портале государственных и муниципальных услуг (функций);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 xml:space="preserve">на </w:t>
      </w:r>
      <w:r>
        <w:rPr>
          <w:rFonts w:ascii="Times New Roman" w:hAnsi="Times New Roman" w:cs="Times New Roman"/>
          <w:szCs w:val="28"/>
        </w:rPr>
        <w:t>региональном п</w:t>
      </w:r>
      <w:r w:rsidRPr="00542F6E">
        <w:rPr>
          <w:rFonts w:ascii="Times New Roman" w:hAnsi="Times New Roman" w:cs="Times New Roman"/>
          <w:szCs w:val="28"/>
        </w:rPr>
        <w:t>ортале государственных и муниципальных услуг (функций</w:t>
      </w:r>
      <w:r>
        <w:rPr>
          <w:rFonts w:ascii="Times New Roman" w:hAnsi="Times New Roman" w:cs="Times New Roman"/>
          <w:szCs w:val="28"/>
        </w:rPr>
        <w:t>) Белгородской области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 xml:space="preserve">на информационных стендах </w:t>
      </w:r>
      <w:r>
        <w:rPr>
          <w:rFonts w:ascii="Times New Roman" w:hAnsi="Times New Roman" w:cs="Times New Roman"/>
          <w:iCs/>
          <w:szCs w:val="28"/>
        </w:rPr>
        <w:t>администрации сельского поселения</w:t>
      </w:r>
      <w:r w:rsidRPr="00542F6E">
        <w:rPr>
          <w:rFonts w:ascii="Times New Roman" w:hAnsi="Times New Roman" w:cs="Times New Roman"/>
          <w:szCs w:val="28"/>
        </w:rPr>
        <w:t>, МФЦ.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DF7267" w:rsidRPr="00542F6E" w:rsidRDefault="00DF7267" w:rsidP="00542F6E">
      <w:pPr>
        <w:keepNext/>
        <w:tabs>
          <w:tab w:val="num" w:pos="0"/>
        </w:tabs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0" w:name="_Toc206489247"/>
      <w:r w:rsidRPr="00542F6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42F6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DF7267" w:rsidRPr="00542F6E" w:rsidRDefault="00DF7267" w:rsidP="00542F6E">
      <w:pPr>
        <w:ind w:firstLine="540"/>
        <w:rPr>
          <w:rFonts w:ascii="Times New Roman" w:hAnsi="Times New Roman"/>
          <w:sz w:val="28"/>
          <w:szCs w:val="28"/>
          <w:highlight w:val="yellow"/>
        </w:rPr>
      </w:pPr>
    </w:p>
    <w:p w:rsidR="00DF7267" w:rsidRPr="00542F6E" w:rsidRDefault="00DF7267" w:rsidP="00027E4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DF7267" w:rsidRPr="00542F6E" w:rsidRDefault="00DF7267" w:rsidP="00542F6E">
      <w:pPr>
        <w:ind w:firstLine="540"/>
        <w:rPr>
          <w:rFonts w:ascii="Times New Roman" w:hAnsi="Times New Roman"/>
          <w:sz w:val="28"/>
          <w:szCs w:val="28"/>
          <w:highlight w:val="yellow"/>
        </w:rPr>
      </w:pPr>
    </w:p>
    <w:bookmarkEnd w:id="0"/>
    <w:p w:rsidR="00DF7267" w:rsidRPr="00542F6E" w:rsidRDefault="00DF7267" w:rsidP="00542F6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грунтов.</w:t>
      </w:r>
    </w:p>
    <w:p w:rsidR="00DF7267" w:rsidRPr="00542F6E" w:rsidRDefault="00DF7267" w:rsidP="00542F6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027E4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DF7267" w:rsidRPr="00542F6E" w:rsidRDefault="00DF7267" w:rsidP="00542F6E">
      <w:pPr>
        <w:ind w:firstLine="540"/>
        <w:rPr>
          <w:rFonts w:ascii="Times New Roman" w:hAnsi="Times New Roman"/>
          <w:sz w:val="28"/>
          <w:szCs w:val="28"/>
          <w:highlight w:val="yellow"/>
        </w:rPr>
      </w:pPr>
    </w:p>
    <w:p w:rsidR="00DF7267" w:rsidRPr="00907F76" w:rsidRDefault="00DF7267" w:rsidP="00907F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2.2.1.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542F6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 предоставляет </w:t>
      </w:r>
      <w:r w:rsidR="00202B51">
        <w:rPr>
          <w:rFonts w:ascii="Times New Roman" w:hAnsi="Times New Roman"/>
          <w:sz w:val="28"/>
          <w:szCs w:val="28"/>
        </w:rPr>
        <w:t>администрация Шидл</w:t>
      </w:r>
      <w:r w:rsidRPr="00907F76">
        <w:rPr>
          <w:rFonts w:ascii="Times New Roman" w:hAnsi="Times New Roman"/>
          <w:sz w:val="28"/>
          <w:szCs w:val="28"/>
        </w:rPr>
        <w:t>овского  сельского  поселения муниципального района «Волоконовский район» Белгородской области,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МФЦ </w:t>
      </w:r>
      <w:r>
        <w:rPr>
          <w:rFonts w:ascii="Times New Roman" w:hAnsi="Times New Roman"/>
          <w:sz w:val="28"/>
          <w:szCs w:val="28"/>
        </w:rPr>
        <w:t>(</w:t>
      </w:r>
      <w:r w:rsidRPr="00542F6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экстерриториальному признаку)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в части</w:t>
      </w:r>
      <w:r w:rsidRPr="00542F6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приема и (или) выдачи документов на предоставление муниципальной услуги (п</w:t>
      </w:r>
      <w:r>
        <w:rPr>
          <w:rFonts w:ascii="Times New Roman" w:hAnsi="Times New Roman"/>
          <w:sz w:val="28"/>
          <w:szCs w:val="28"/>
        </w:rPr>
        <w:t>ри условии заключения соглашения</w:t>
      </w:r>
      <w:r w:rsidRPr="00542F6E">
        <w:rPr>
          <w:rFonts w:ascii="Times New Roman" w:hAnsi="Times New Roman"/>
          <w:sz w:val="28"/>
          <w:szCs w:val="28"/>
        </w:rPr>
        <w:t xml:space="preserve"> о взаимодействии с МФЦ).</w:t>
      </w:r>
    </w:p>
    <w:p w:rsidR="00DF7267" w:rsidRDefault="00DF7267" w:rsidP="00907F76">
      <w:pPr>
        <w:pStyle w:val="2"/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542F6E">
        <w:rPr>
          <w:bCs/>
          <w:iCs/>
          <w:sz w:val="28"/>
          <w:szCs w:val="28"/>
        </w:rPr>
        <w:t xml:space="preserve">2.2.2. Должностные лица, ответственные за предоставление муниципальной услуги, </w:t>
      </w:r>
      <w:r w:rsidRPr="00612B76">
        <w:rPr>
          <w:bCs/>
          <w:iCs/>
          <w:sz w:val="28"/>
          <w:szCs w:val="28"/>
        </w:rPr>
        <w:t xml:space="preserve">определяются </w:t>
      </w:r>
      <w:r w:rsidRPr="00612B76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ей</w:t>
      </w:r>
      <w:r w:rsidRPr="00612B76">
        <w:rPr>
          <w:iCs/>
          <w:sz w:val="28"/>
          <w:szCs w:val="28"/>
        </w:rPr>
        <w:t xml:space="preserve"> сельского поселения</w:t>
      </w:r>
      <w:r w:rsidR="003F6DED">
        <w:rPr>
          <w:bCs/>
          <w:iCs/>
          <w:sz w:val="28"/>
          <w:szCs w:val="28"/>
        </w:rPr>
        <w:t>, которые</w:t>
      </w:r>
      <w:r w:rsidRPr="00542F6E">
        <w:rPr>
          <w:bCs/>
          <w:iCs/>
          <w:sz w:val="28"/>
          <w:szCs w:val="28"/>
        </w:rPr>
        <w:t xml:space="preserve"> размещается на информационном стенде </w:t>
      </w:r>
      <w:r w:rsidRPr="00612B76">
        <w:rPr>
          <w:iCs/>
          <w:sz w:val="28"/>
          <w:szCs w:val="28"/>
        </w:rPr>
        <w:t>администрации сельского поселения</w:t>
      </w:r>
      <w:r w:rsidRPr="00542F6E">
        <w:rPr>
          <w:bCs/>
          <w:iCs/>
          <w:sz w:val="28"/>
          <w:szCs w:val="28"/>
        </w:rPr>
        <w:t>.</w:t>
      </w:r>
    </w:p>
    <w:p w:rsidR="00DF7267" w:rsidRDefault="00DF7267" w:rsidP="00542F6E">
      <w:pPr>
        <w:pStyle w:val="2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:rsidR="00DF7267" w:rsidRDefault="00DF7267" w:rsidP="00542F6E">
      <w:pPr>
        <w:pStyle w:val="2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:rsidR="00DF7267" w:rsidRDefault="00DF7267" w:rsidP="00542F6E">
      <w:pPr>
        <w:pStyle w:val="2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:rsidR="00DF7267" w:rsidRPr="00542F6E" w:rsidRDefault="00DF7267" w:rsidP="00542F6E">
      <w:pPr>
        <w:pStyle w:val="2"/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</w:p>
    <w:p w:rsidR="00DF7267" w:rsidRDefault="00DF7267" w:rsidP="00907F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lastRenderedPageBreak/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F7267" w:rsidRDefault="00DF7267" w:rsidP="00612B7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612B76">
      <w:pPr>
        <w:jc w:val="center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DF7267" w:rsidRPr="00542F6E" w:rsidRDefault="00DF7267" w:rsidP="00542F6E">
      <w:pPr>
        <w:rPr>
          <w:rFonts w:ascii="Times New Roman" w:hAnsi="Times New Roman"/>
          <w:sz w:val="28"/>
          <w:szCs w:val="28"/>
          <w:highlight w:val="yellow"/>
        </w:rPr>
      </w:pPr>
    </w:p>
    <w:p w:rsidR="00DF7267" w:rsidRPr="00542F6E" w:rsidRDefault="00DF7267" w:rsidP="00907F76">
      <w:pPr>
        <w:pStyle w:val="ConsPlusNonformat"/>
        <w:keepNext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F6E">
        <w:rPr>
          <w:rFonts w:ascii="Times New Roman" w:hAnsi="Times New Roman" w:cs="Times New Roman"/>
          <w:color w:val="000000"/>
          <w:sz w:val="28"/>
          <w:szCs w:val="28"/>
        </w:rPr>
        <w:t>Результатами предоставления муниципальной услуги являются:</w:t>
      </w:r>
    </w:p>
    <w:p w:rsidR="00DF7267" w:rsidRPr="00542F6E" w:rsidRDefault="00DF7267" w:rsidP="00907F76">
      <w:pPr>
        <w:pStyle w:val="ConsPlusNonformat"/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42F6E">
        <w:rPr>
          <w:rFonts w:ascii="Times New Roman" w:hAnsi="Times New Roman" w:cs="Times New Roman"/>
          <w:sz w:val="28"/>
          <w:szCs w:val="28"/>
        </w:rPr>
        <w:t xml:space="preserve">разрешения на перемещение отходов строительства, сноса зданий и сооружений, в том числе грунтов; </w:t>
      </w:r>
    </w:p>
    <w:p w:rsidR="00DF7267" w:rsidRPr="00542F6E" w:rsidRDefault="00DF7267" w:rsidP="00907F76">
      <w:pPr>
        <w:pStyle w:val="ConsPlusNonformat"/>
        <w:keepNext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42F6E">
        <w:rPr>
          <w:rFonts w:ascii="Times New Roman" w:hAnsi="Times New Roman" w:cs="Times New Roman"/>
          <w:sz w:val="28"/>
          <w:szCs w:val="28"/>
        </w:rPr>
        <w:t>уведомления об отказе в выдаче разрешения на перемещение отходов строительства, сноса зданий и сооружений, в том числе грунтов.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DF7267" w:rsidRPr="00542F6E" w:rsidRDefault="00DF7267" w:rsidP="00612B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542F6E">
        <w:rPr>
          <w:rFonts w:ascii="Times New Roman" w:hAnsi="Times New Roman" w:cs="Times New Roman"/>
          <w:b/>
          <w:szCs w:val="28"/>
        </w:rPr>
        <w:t>2.4. Срок предоставления муниципальной услуги</w:t>
      </w:r>
    </w:p>
    <w:p w:rsidR="00DF7267" w:rsidRDefault="00DF7267" w:rsidP="00542F6E">
      <w:pPr>
        <w:pStyle w:val="a5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2.4.1. </w:t>
      </w:r>
      <w:r>
        <w:rPr>
          <w:rFonts w:ascii="Times New Roman" w:hAnsi="Times New Roman"/>
          <w:iCs/>
          <w:sz w:val="28"/>
          <w:szCs w:val="28"/>
        </w:rPr>
        <w:t>Администрация</w:t>
      </w:r>
      <w:r w:rsidRPr="00612B76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исполняет муниципальную услугу в течение 30 (тридцати) дней со дня получения заявления о предоставлении муниципальной услуги и необходимых документов от заявителя.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2.4.2. Днем обращения заявителя за предоставлением муниципальной услуги считается день приема и регистрации заявления со всеми необходимыми документами, указанными в пункте 2.6.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F7267" w:rsidRPr="00542F6E" w:rsidRDefault="00DF7267" w:rsidP="00542F6E">
      <w:pPr>
        <w:pStyle w:val="a5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612B7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F7267" w:rsidRPr="00542F6E" w:rsidRDefault="00DF7267" w:rsidP="00542F6E">
      <w:pPr>
        <w:pStyle w:val="a5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Отношения, возникающие в связи </w:t>
      </w:r>
      <w:r w:rsidRPr="00542F6E">
        <w:rPr>
          <w:rFonts w:ascii="Times New Roman" w:hAnsi="Times New Roman"/>
          <w:bCs/>
          <w:sz w:val="28"/>
          <w:szCs w:val="28"/>
        </w:rPr>
        <w:t>с предоставлением муниципальной услуги,</w:t>
      </w:r>
      <w:r w:rsidRPr="00542F6E">
        <w:rPr>
          <w:rFonts w:ascii="Times New Roman" w:hAnsi="Times New Roman"/>
          <w:sz w:val="28"/>
          <w:szCs w:val="28"/>
        </w:rPr>
        <w:t xml:space="preserve"> регулируются следующими нормативными правовыми актами: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Конституцией Российской Федерации (Собрание законодательства Российской Федерации, 2009, № 4,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445);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Гражданским кодексом Российской Федерации (Собрание законодательства Российской Федерации, 1994, № 32, ст. 3301);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от 29 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2004 года № 190-ФЗ («Российская газета», № 290, 30.12.2004, «Парламентская газета», № 5 - 6, 14.01.2005);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Земельным кодексом Рос</w:t>
      </w:r>
      <w:r>
        <w:rPr>
          <w:rFonts w:ascii="Times New Roman" w:hAnsi="Times New Roman"/>
          <w:sz w:val="28"/>
          <w:szCs w:val="28"/>
        </w:rPr>
        <w:t>сийской Федерации от 25.10.2001</w:t>
      </w:r>
      <w:r w:rsidRPr="00542F6E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136-ФЗ;</w:t>
      </w:r>
    </w:p>
    <w:p w:rsidR="00DF7267" w:rsidRPr="00542F6E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4179);</w:t>
      </w:r>
    </w:p>
    <w:p w:rsidR="00DF7267" w:rsidRDefault="00DF7267" w:rsidP="00907F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Федеральным законом от 27 июля 2006 года № 152-ФЗ «О персональных данных» (Собрание законодательства Российской Федерации, 2006, № 31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42F6E">
        <w:rPr>
          <w:rFonts w:ascii="Times New Roman" w:hAnsi="Times New Roman"/>
          <w:sz w:val="28"/>
          <w:szCs w:val="28"/>
        </w:rPr>
        <w:t>(1 часть),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3451).</w:t>
      </w:r>
    </w:p>
    <w:p w:rsidR="00DF7267" w:rsidRDefault="00DF7267" w:rsidP="00612B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AEC" w:rsidRDefault="008B0AEC" w:rsidP="00612B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AEC" w:rsidRDefault="008B0AEC" w:rsidP="00612B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AEC" w:rsidRDefault="008B0AEC" w:rsidP="00612B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612B76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42F6E">
        <w:rPr>
          <w:rFonts w:ascii="Times New Roman" w:hAnsi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2.6.1. Документы и информация, которые заявитель должен представить самостоятельно:  </w:t>
      </w:r>
    </w:p>
    <w:p w:rsidR="00DF7267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письменное обращение (заявление) по форме</w:t>
      </w:r>
      <w:r>
        <w:rPr>
          <w:rFonts w:ascii="Times New Roman" w:hAnsi="Times New Roman"/>
          <w:sz w:val="28"/>
          <w:szCs w:val="28"/>
        </w:rPr>
        <w:t>,</w:t>
      </w:r>
      <w:r w:rsidRPr="00542F6E">
        <w:rPr>
          <w:rFonts w:ascii="Times New Roman" w:hAnsi="Times New Roman"/>
          <w:sz w:val="28"/>
          <w:szCs w:val="28"/>
        </w:rPr>
        <w:t xml:space="preserve"> согласно Приложению № 2 к настоящему </w:t>
      </w:r>
      <w:r>
        <w:rPr>
          <w:rFonts w:ascii="Times New Roman" w:hAnsi="Times New Roman"/>
          <w:sz w:val="28"/>
          <w:szCs w:val="28"/>
        </w:rPr>
        <w:t>административному регламенту;</w:t>
      </w:r>
    </w:p>
    <w:p w:rsidR="00DF7267" w:rsidRPr="00907F76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07F76">
        <w:rPr>
          <w:rFonts w:ascii="Times New Roman" w:hAnsi="Times New Roman"/>
          <w:sz w:val="28"/>
          <w:szCs w:val="28"/>
        </w:rPr>
        <w:t>ри обращении заявител</w:t>
      </w:r>
      <w:r>
        <w:rPr>
          <w:rFonts w:ascii="Times New Roman" w:hAnsi="Times New Roman"/>
          <w:sz w:val="28"/>
          <w:szCs w:val="28"/>
        </w:rPr>
        <w:t>я через МФЦ при предоставлении муниципальной услуги, в том числе и посредством комплексного запроса, возможно, в случае заключения соглашения о взаимодействии между администрацией муниципального района «Волоконовский район» и МФЦ, а также, если данная муниципальная услуга не входит в перечень муниципальных услуг, предоставляемых  по принципу «Одного окна», предоставление которых посредством комплексного запроса не осуществляется;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 в случаях и форме, установленных Федераль</w:t>
      </w:r>
      <w:r>
        <w:rPr>
          <w:rFonts w:ascii="Times New Roman" w:hAnsi="Times New Roman"/>
          <w:sz w:val="28"/>
          <w:szCs w:val="28"/>
        </w:rPr>
        <w:t>ными законами от 27 июля 2006 года</w:t>
      </w:r>
      <w:r w:rsidRPr="00542F6E">
        <w:rPr>
          <w:rFonts w:ascii="Times New Roman" w:hAnsi="Times New Roman"/>
          <w:sz w:val="28"/>
          <w:szCs w:val="28"/>
        </w:rPr>
        <w:t xml:space="preserve"> № 152-ФЗ «О персональ</w:t>
      </w:r>
      <w:r>
        <w:rPr>
          <w:rFonts w:ascii="Times New Roman" w:hAnsi="Times New Roman"/>
          <w:sz w:val="28"/>
          <w:szCs w:val="28"/>
        </w:rPr>
        <w:t>ных данных» и от 27 июля 2010 года</w:t>
      </w:r>
      <w:r w:rsidRPr="00542F6E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542F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 xml:space="preserve">(Приложение № 4 к настоящему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DF7267" w:rsidRPr="00542F6E" w:rsidRDefault="00DF7267" w:rsidP="00907F76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2F6E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 если право на земельный участок не зарегистрировано в Едином государственном реестре прав на недвижимое имущество и сделок с ним.</w:t>
      </w:r>
    </w:p>
    <w:p w:rsidR="00DF7267" w:rsidRPr="00542F6E" w:rsidRDefault="00DF7267" w:rsidP="00907F76">
      <w:pPr>
        <w:pStyle w:val="31"/>
        <w:ind w:left="0" w:firstLine="720"/>
        <w:jc w:val="both"/>
        <w:rPr>
          <w:color w:val="000000"/>
          <w:sz w:val="28"/>
          <w:szCs w:val="28"/>
        </w:rPr>
      </w:pPr>
      <w:r w:rsidRPr="00542F6E">
        <w:rPr>
          <w:color w:val="000000"/>
          <w:sz w:val="28"/>
          <w:szCs w:val="28"/>
        </w:rPr>
        <w:t>2.6.2. Документы, указанные в пункте 2.6.1</w:t>
      </w:r>
      <w:r>
        <w:rPr>
          <w:color w:val="000000"/>
          <w:sz w:val="28"/>
          <w:szCs w:val="28"/>
        </w:rPr>
        <w:t>. настоящего административного регламента</w:t>
      </w:r>
      <w:r w:rsidRPr="00542F6E">
        <w:rPr>
          <w:color w:val="000000"/>
          <w:sz w:val="28"/>
          <w:szCs w:val="28"/>
        </w:rPr>
        <w:t xml:space="preserve"> представляются в </w:t>
      </w:r>
      <w:r w:rsidRPr="00612B76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ю</w:t>
      </w:r>
      <w:r w:rsidRPr="00612B76">
        <w:rPr>
          <w:iCs/>
          <w:sz w:val="28"/>
          <w:szCs w:val="28"/>
        </w:rPr>
        <w:t xml:space="preserve"> сельского поселения</w:t>
      </w:r>
      <w:r w:rsidRPr="00542F6E">
        <w:rPr>
          <w:color w:val="000000"/>
          <w:sz w:val="28"/>
          <w:szCs w:val="28"/>
        </w:rPr>
        <w:t xml:space="preserve"> в подлинниках, либо заверенных в установленном законом порядке копиях, либо в копиях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DF7267" w:rsidRPr="00542F6E" w:rsidRDefault="00DF7267" w:rsidP="00907F76">
      <w:pPr>
        <w:pStyle w:val="31"/>
        <w:ind w:left="0" w:firstLine="720"/>
        <w:jc w:val="both"/>
        <w:rPr>
          <w:sz w:val="28"/>
          <w:szCs w:val="28"/>
        </w:rPr>
      </w:pPr>
      <w:r w:rsidRPr="00542F6E">
        <w:rPr>
          <w:sz w:val="28"/>
          <w:szCs w:val="28"/>
        </w:rPr>
        <w:t>Ответственность за достоверность и полноту представленных сведений и документов возлагается на заявителя.</w:t>
      </w:r>
    </w:p>
    <w:p w:rsidR="00DF7267" w:rsidRPr="00542F6E" w:rsidRDefault="00DF7267" w:rsidP="00907F76">
      <w:pPr>
        <w:pStyle w:val="31"/>
        <w:ind w:left="0" w:firstLine="720"/>
        <w:jc w:val="both"/>
        <w:rPr>
          <w:sz w:val="28"/>
          <w:szCs w:val="28"/>
        </w:rPr>
      </w:pPr>
      <w:r w:rsidRPr="00542F6E">
        <w:rPr>
          <w:color w:val="000000"/>
          <w:sz w:val="28"/>
          <w:szCs w:val="28"/>
        </w:rPr>
        <w:t xml:space="preserve">2.6.3. </w:t>
      </w:r>
      <w:r w:rsidRPr="00542F6E">
        <w:rPr>
          <w:sz w:val="28"/>
          <w:szCs w:val="28"/>
        </w:rPr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</w:t>
      </w:r>
      <w:r w:rsidRPr="00542F6E">
        <w:rPr>
          <w:sz w:val="28"/>
          <w:szCs w:val="28"/>
        </w:rPr>
        <w:lastRenderedPageBreak/>
        <w:t xml:space="preserve">системы «Портал государственных и муниципальных услуг (функций) </w:t>
      </w:r>
      <w:r>
        <w:rPr>
          <w:sz w:val="28"/>
          <w:szCs w:val="28"/>
        </w:rPr>
        <w:t>Белгородской области</w:t>
      </w:r>
      <w:r w:rsidRPr="00542F6E">
        <w:rPr>
          <w:sz w:val="28"/>
          <w:szCs w:val="28"/>
        </w:rPr>
        <w:t xml:space="preserve">». </w:t>
      </w:r>
    </w:p>
    <w:p w:rsidR="00DF7267" w:rsidRPr="00542F6E" w:rsidRDefault="00DF7267" w:rsidP="00907F76">
      <w:pPr>
        <w:pStyle w:val="31"/>
        <w:ind w:left="0" w:firstLine="720"/>
        <w:jc w:val="both"/>
        <w:rPr>
          <w:sz w:val="28"/>
          <w:szCs w:val="28"/>
        </w:rPr>
      </w:pPr>
      <w:r w:rsidRPr="00542F6E">
        <w:rPr>
          <w:sz w:val="28"/>
          <w:szCs w:val="28"/>
        </w:rPr>
        <w:t xml:space="preserve">При обращении в электронной форме за получением муниципальной услуги заявление и каждый прилагаемый к нему документ в электронном виде подписывается </w:t>
      </w:r>
      <w:r>
        <w:rPr>
          <w:sz w:val="28"/>
          <w:szCs w:val="28"/>
        </w:rPr>
        <w:t xml:space="preserve">усиленной </w:t>
      </w:r>
      <w:r w:rsidRPr="00542F6E">
        <w:rPr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</w:rPr>
        <w:t>, которая соответствует действующему законодательству</w:t>
      </w:r>
      <w:r w:rsidRPr="00542F6E">
        <w:rPr>
          <w:sz w:val="28"/>
          <w:szCs w:val="28"/>
        </w:rPr>
        <w:t xml:space="preserve">. </w:t>
      </w:r>
    </w:p>
    <w:p w:rsidR="00DF7267" w:rsidRDefault="00DF7267" w:rsidP="00542F6E">
      <w:pPr>
        <w:pStyle w:val="31"/>
        <w:ind w:left="0" w:firstLine="567"/>
        <w:jc w:val="both"/>
        <w:rPr>
          <w:sz w:val="28"/>
          <w:szCs w:val="28"/>
        </w:rPr>
      </w:pPr>
    </w:p>
    <w:p w:rsidR="008B0AEC" w:rsidRDefault="008B0AEC" w:rsidP="00542F6E">
      <w:pPr>
        <w:pStyle w:val="31"/>
        <w:ind w:left="0" w:firstLine="567"/>
        <w:jc w:val="both"/>
        <w:rPr>
          <w:sz w:val="28"/>
          <w:szCs w:val="28"/>
        </w:rPr>
      </w:pPr>
    </w:p>
    <w:p w:rsidR="00DF7267" w:rsidRDefault="00DF7267" w:rsidP="00B9194F">
      <w:pPr>
        <w:pStyle w:val="31"/>
        <w:ind w:left="0" w:firstLine="0"/>
        <w:jc w:val="center"/>
        <w:rPr>
          <w:sz w:val="28"/>
          <w:szCs w:val="28"/>
        </w:rPr>
      </w:pPr>
      <w:r w:rsidRPr="00502EA9">
        <w:rPr>
          <w:b/>
          <w:snapToGrid w:val="0"/>
          <w:color w:val="000000"/>
          <w:sz w:val="28"/>
          <w:szCs w:val="28"/>
        </w:rPr>
        <w:t xml:space="preserve">2.7. Исчерпывающий перечень документов, необходимых в соответствии с </w:t>
      </w:r>
      <w:r>
        <w:rPr>
          <w:b/>
          <w:snapToGrid w:val="0"/>
          <w:color w:val="000000"/>
          <w:sz w:val="28"/>
          <w:szCs w:val="28"/>
        </w:rPr>
        <w:t>нормативными правовыми актами</w:t>
      </w:r>
      <w:r w:rsidRPr="00502EA9">
        <w:rPr>
          <w:b/>
          <w:snapToGrid w:val="0"/>
          <w:color w:val="000000"/>
          <w:sz w:val="28"/>
          <w:szCs w:val="28"/>
        </w:rPr>
        <w:t xml:space="preserve">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snapToGrid w:val="0"/>
          <w:color w:val="000000"/>
          <w:sz w:val="28"/>
          <w:szCs w:val="28"/>
        </w:rPr>
        <w:t>в предоставлении государственных и муниципальных услуг</w:t>
      </w:r>
      <w:r w:rsidRPr="00502EA9">
        <w:rPr>
          <w:b/>
          <w:snapToGrid w:val="0"/>
          <w:color w:val="000000"/>
          <w:sz w:val="28"/>
          <w:szCs w:val="28"/>
        </w:rPr>
        <w:t>, и которые заявитель вправе представить</w:t>
      </w:r>
      <w:r>
        <w:rPr>
          <w:b/>
          <w:snapToGrid w:val="0"/>
          <w:color w:val="000000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а также </w:t>
      </w:r>
      <w:r w:rsidRPr="002A19DC">
        <w:rPr>
          <w:b/>
          <w:sz w:val="28"/>
          <w:szCs w:val="28"/>
        </w:rPr>
        <w:t>способы их пол</w:t>
      </w:r>
      <w:r>
        <w:rPr>
          <w:b/>
          <w:sz w:val="28"/>
          <w:szCs w:val="28"/>
        </w:rPr>
        <w:t xml:space="preserve">учения, в том числе </w:t>
      </w:r>
      <w:r w:rsidRPr="002A19DC">
        <w:rPr>
          <w:b/>
          <w:sz w:val="28"/>
          <w:szCs w:val="28"/>
        </w:rPr>
        <w:t>в электронно</w:t>
      </w:r>
      <w:r>
        <w:rPr>
          <w:b/>
          <w:sz w:val="28"/>
          <w:szCs w:val="28"/>
        </w:rPr>
        <w:t>м виде</w:t>
      </w:r>
      <w:r w:rsidRPr="00EF3DD3">
        <w:rPr>
          <w:sz w:val="28"/>
          <w:szCs w:val="28"/>
        </w:rPr>
        <w:t xml:space="preserve"> </w:t>
      </w:r>
    </w:p>
    <w:p w:rsidR="00DF7267" w:rsidRDefault="00DF7267" w:rsidP="00542F6E">
      <w:pPr>
        <w:pStyle w:val="31"/>
        <w:ind w:left="0" w:firstLine="567"/>
        <w:jc w:val="both"/>
        <w:rPr>
          <w:sz w:val="28"/>
          <w:szCs w:val="28"/>
        </w:rPr>
      </w:pPr>
    </w:p>
    <w:p w:rsidR="00DF7267" w:rsidRPr="00542F6E" w:rsidRDefault="00DF7267" w:rsidP="00B9194F">
      <w:pPr>
        <w:pStyle w:val="31"/>
        <w:ind w:left="0" w:firstLine="708"/>
        <w:jc w:val="both"/>
        <w:rPr>
          <w:sz w:val="28"/>
          <w:szCs w:val="28"/>
        </w:rPr>
      </w:pPr>
      <w:r w:rsidRPr="00EF3DD3">
        <w:rPr>
          <w:sz w:val="28"/>
          <w:szCs w:val="28"/>
        </w:rPr>
        <w:t>2.7.</w:t>
      </w:r>
      <w:r>
        <w:rPr>
          <w:sz w:val="28"/>
          <w:szCs w:val="28"/>
        </w:rPr>
        <w:t>1.</w:t>
      </w:r>
      <w:r w:rsidRPr="00EF3DD3">
        <w:rPr>
          <w:sz w:val="28"/>
          <w:szCs w:val="28"/>
        </w:rPr>
        <w:t xml:space="preserve"> Документы</w:t>
      </w:r>
      <w:r w:rsidRPr="00542F6E">
        <w:rPr>
          <w:sz w:val="28"/>
          <w:szCs w:val="28"/>
        </w:rPr>
        <w:t>, которые заявитель вправе представить по собственной инициативе, так как они подлежат истребованию, органом, предоставляющим муниципальную услугу, в рамках межведомственного информационного взаимодействия:</w:t>
      </w:r>
    </w:p>
    <w:p w:rsidR="00DF7267" w:rsidRPr="00542F6E" w:rsidRDefault="00DF7267" w:rsidP="00542F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</w:t>
      </w:r>
      <w:r w:rsidRPr="00542F6E">
        <w:rPr>
          <w:rFonts w:ascii="Times New Roman" w:hAnsi="Times New Roman" w:cs="Times New Roman"/>
          <w:sz w:val="28"/>
          <w:szCs w:val="28"/>
        </w:rPr>
        <w:t>, если право на земельный участок зарегистрировано в Едином государственном реестре прав на недвижимое имущество и сделок с ним</w:t>
      </w:r>
      <w:r w:rsidRPr="00542F6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7267" w:rsidRPr="00542F6E" w:rsidRDefault="00DF7267" w:rsidP="00542F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42F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542F6E">
        <w:rPr>
          <w:rFonts w:ascii="Times New Roman" w:hAnsi="Times New Roman" w:cs="Times New Roman"/>
          <w:sz w:val="28"/>
          <w:szCs w:val="28"/>
          <w:lang w:eastAsia="ru-RU"/>
        </w:rPr>
        <w:t xml:space="preserve">ыписка из Единого </w:t>
      </w:r>
      <w:r w:rsidRPr="00542F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F7267" w:rsidRPr="00542F6E" w:rsidRDefault="00DF7267" w:rsidP="00542F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 xml:space="preserve"> кадастровый паспорт</w:t>
      </w:r>
      <w:r w:rsidRPr="00542F6E"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  <w:r w:rsidRPr="00542F6E">
        <w:rPr>
          <w:rFonts w:ascii="Times New Roman" w:hAnsi="Times New Roman" w:cs="Times New Roman"/>
          <w:sz w:val="28"/>
          <w:szCs w:val="28"/>
        </w:rPr>
        <w:t>.</w:t>
      </w:r>
    </w:p>
    <w:p w:rsidR="00DF7267" w:rsidRPr="00542F6E" w:rsidRDefault="00DF7267" w:rsidP="00542F6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42F6E">
        <w:rPr>
          <w:rFonts w:ascii="Times New Roman" w:hAnsi="Times New Roman" w:cs="Times New Roman"/>
          <w:sz w:val="28"/>
          <w:szCs w:val="28"/>
        </w:rPr>
        <w:t xml:space="preserve"> Непредставление заявителем указанных в пункте 2.7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2F6E">
        <w:rPr>
          <w:rFonts w:ascii="Times New Roman" w:hAnsi="Times New Roman" w:cs="Times New Roman"/>
          <w:sz w:val="28"/>
          <w:szCs w:val="28"/>
        </w:rPr>
        <w:t>дминистративного регламента документов не является основанием для отказа заявителю в предоставлении муниципальной услуги.</w:t>
      </w:r>
    </w:p>
    <w:p w:rsidR="00DF7267" w:rsidRDefault="00DF7267" w:rsidP="00B9194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B0AEC" w:rsidRPr="00542F6E" w:rsidRDefault="008B0AEC" w:rsidP="00B9194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F7267" w:rsidRPr="00B9194F" w:rsidRDefault="00DF7267" w:rsidP="00B9194F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B9194F">
        <w:rPr>
          <w:rFonts w:ascii="Times New Roman" w:hAnsi="Times New Roman"/>
          <w:b/>
          <w:sz w:val="28"/>
          <w:szCs w:val="28"/>
        </w:rPr>
        <w:t>2.8. Запрещено требовать от заявителя:</w:t>
      </w:r>
    </w:p>
    <w:p w:rsidR="00DF7267" w:rsidRDefault="00DF7267" w:rsidP="00542F6E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42F6E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542F6E">
        <w:rPr>
          <w:rFonts w:ascii="Times New Roman" w:hAnsi="Times New Roman"/>
          <w:sz w:val="28"/>
          <w:szCs w:val="28"/>
        </w:rPr>
        <w:t>ной услуги;</w:t>
      </w:r>
    </w:p>
    <w:p w:rsidR="00DF7267" w:rsidRPr="00542F6E" w:rsidRDefault="00DF7267" w:rsidP="00542F6E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F7267" w:rsidRDefault="00DF7267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267" w:rsidRDefault="00DF7267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0AEC" w:rsidRDefault="008B0AEC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F7267" w:rsidRPr="00542F6E" w:rsidRDefault="00DF7267" w:rsidP="00542F6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</w:t>
      </w:r>
    </w:p>
    <w:p w:rsidR="00DF7267" w:rsidRPr="00542F6E" w:rsidRDefault="00DF7267" w:rsidP="00542F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DF7267" w:rsidRPr="00542F6E" w:rsidRDefault="00DF7267" w:rsidP="00542F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pStyle w:val="ConsPlusNormal0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42F6E">
        <w:rPr>
          <w:rFonts w:ascii="Times New Roman" w:hAnsi="Times New Roman" w:cs="Times New Roman"/>
          <w:bCs/>
          <w:szCs w:val="28"/>
        </w:rPr>
        <w:t>2.10.1. Основания для приостановления предоставления муниципальной услуги отсутствуют.</w:t>
      </w:r>
    </w:p>
    <w:p w:rsidR="00DF7267" w:rsidRPr="00B9194F" w:rsidRDefault="00DF7267" w:rsidP="00B9194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2.10.2. В предоставлении муниципальной услуги заявителю может быть отказано в случае отсутствия документов, предусмотренных пунктом 2.6.1. настоящего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F6E">
        <w:rPr>
          <w:rFonts w:ascii="Times New Roman" w:hAnsi="Times New Roman"/>
          <w:color w:val="000000"/>
          <w:sz w:val="28"/>
          <w:szCs w:val="28"/>
        </w:rPr>
        <w:t>дминистративного регламента.</w:t>
      </w:r>
    </w:p>
    <w:p w:rsidR="00DF7267" w:rsidRPr="00542F6E" w:rsidRDefault="00DF7267" w:rsidP="00B919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2.10.3. Г</w:t>
      </w:r>
      <w:r w:rsidRPr="00542F6E">
        <w:rPr>
          <w:rFonts w:ascii="Times New Roman" w:hAnsi="Times New Roman"/>
          <w:sz w:val="28"/>
          <w:szCs w:val="28"/>
        </w:rPr>
        <w:t xml:space="preserve">раждане имеют право повторно обратиться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  <w:r w:rsidRPr="00542F6E">
        <w:rPr>
          <w:rFonts w:ascii="Times New Roman" w:hAnsi="Times New Roman"/>
          <w:b/>
          <w:sz w:val="28"/>
          <w:szCs w:val="28"/>
        </w:rPr>
        <w:t xml:space="preserve"> 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B91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DF7267" w:rsidRPr="00542F6E" w:rsidRDefault="00DF7267" w:rsidP="00542F6E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keepNext/>
        <w:tabs>
          <w:tab w:val="num" w:pos="0"/>
        </w:tabs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 w:rsidR="00DF7267" w:rsidRPr="00542F6E" w:rsidRDefault="00DF7267" w:rsidP="00542F6E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42F6E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</w:t>
      </w:r>
      <w:r>
        <w:rPr>
          <w:rFonts w:ascii="Times New Roman" w:hAnsi="Times New Roman"/>
          <w:b/>
          <w:sz w:val="28"/>
          <w:szCs w:val="28"/>
        </w:rPr>
        <w:t>чении результата предоставления</w:t>
      </w:r>
      <w:r w:rsidRPr="00542F6E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2.13.1.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2.14. Срок и порядок регистрации запроса заявителя о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>, в том числе в электронной форме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542F6E">
        <w:rPr>
          <w:rFonts w:ascii="Times New Roman" w:hAnsi="Times New Roman" w:cs="Times New Roman"/>
          <w:bCs/>
          <w:szCs w:val="28"/>
        </w:rPr>
        <w:t>2.14.1. Запрос заявителя о пред</w:t>
      </w:r>
      <w:r>
        <w:rPr>
          <w:rFonts w:ascii="Times New Roman" w:hAnsi="Times New Roman" w:cs="Times New Roman"/>
          <w:bCs/>
          <w:szCs w:val="28"/>
        </w:rPr>
        <w:t xml:space="preserve">оставлении муниципальной услуги, в том числе направленный в электронной форме, </w:t>
      </w:r>
      <w:r w:rsidRPr="00542F6E">
        <w:rPr>
          <w:rFonts w:ascii="Times New Roman" w:hAnsi="Times New Roman" w:cs="Times New Roman"/>
          <w:bCs/>
          <w:szCs w:val="28"/>
        </w:rPr>
        <w:t>регистрируется в день обращения заявителя за предоставлением муниципальной услуги.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lastRenderedPageBreak/>
        <w:t>2.14.2. Регистрация принятых документов производится в журнале регистрации заявлений во время приема заявления.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2.14.3.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«Портал государственных и муниципальных услуг (функций) </w:t>
      </w:r>
      <w:r>
        <w:rPr>
          <w:rFonts w:ascii="Times New Roman" w:hAnsi="Times New Roman" w:cs="Times New Roman"/>
          <w:szCs w:val="28"/>
        </w:rPr>
        <w:t>Белгородской области</w:t>
      </w:r>
      <w:r w:rsidRPr="00542F6E">
        <w:rPr>
          <w:rFonts w:ascii="Times New Roman" w:hAnsi="Times New Roman" w:cs="Times New Roman"/>
          <w:szCs w:val="28"/>
        </w:rPr>
        <w:t>».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2.14.4.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 наличие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iCs/>
          <w:sz w:val="28"/>
          <w:szCs w:val="28"/>
        </w:rPr>
        <w:t xml:space="preserve">2.15. </w:t>
      </w:r>
      <w:r w:rsidRPr="00542F6E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  <w:r>
        <w:rPr>
          <w:rFonts w:ascii="Times New Roman" w:hAnsi="Times New Roman"/>
          <w:b/>
          <w:sz w:val="28"/>
          <w:szCs w:val="28"/>
        </w:rPr>
        <w:t xml:space="preserve">и услуга, предоставляемая организацией, участвующей в предоставлении муниципальной услуги, </w:t>
      </w:r>
      <w:r w:rsidRPr="00542F6E">
        <w:rPr>
          <w:rFonts w:ascii="Times New Roman" w:hAnsi="Times New Roman"/>
          <w:b/>
          <w:sz w:val="28"/>
          <w:szCs w:val="28"/>
        </w:rPr>
        <w:t>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F7267" w:rsidRPr="00542F6E" w:rsidRDefault="00DF7267" w:rsidP="00542F6E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B919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2.15.1. Помещения для приема заявителей должны соответствовать требованиям </w:t>
      </w:r>
      <w:r w:rsidRPr="00542F6E">
        <w:rPr>
          <w:rFonts w:ascii="Times New Roman" w:hAnsi="Times New Roman"/>
          <w:sz w:val="28"/>
          <w:szCs w:val="28"/>
        </w:rPr>
        <w:t xml:space="preserve">санитарно-эпидемиологических нормативов и правил противопожарной безопасности, в том числе требованиям доступности для инвалидов в соответствии с законодательством Российской Федерации о социальной защите инвалидов. 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2.15.3. Требования к размещению мест ожидания:</w:t>
      </w:r>
    </w:p>
    <w:p w:rsidR="00DF7267" w:rsidRPr="00542F6E" w:rsidRDefault="00DF7267" w:rsidP="008B0A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а) места ожидания должны быть оборудованы столами, стульями (кресельными секциями) и (или) скамьями (банкетками);</w:t>
      </w:r>
    </w:p>
    <w:p w:rsidR="00DF7267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здании.</w:t>
      </w:r>
    </w:p>
    <w:p w:rsidR="008B0AEC" w:rsidRPr="00542F6E" w:rsidRDefault="008B0AEC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 2.15.4.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2.15.5. Требования к местам приема заявителей: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номера кабинета;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времени перерыва на обед;</w:t>
      </w:r>
    </w:p>
    <w:p w:rsidR="00DF7267" w:rsidRPr="00542F6E" w:rsidRDefault="00DF7267" w:rsidP="00B919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</w:t>
      </w:r>
      <w:r>
        <w:rPr>
          <w:rFonts w:ascii="Times New Roman" w:hAnsi="Times New Roman"/>
          <w:color w:val="000000"/>
          <w:sz w:val="28"/>
          <w:szCs w:val="28"/>
        </w:rPr>
        <w:t xml:space="preserve"> из помещения при необходимости.</w:t>
      </w:r>
    </w:p>
    <w:p w:rsidR="00DF7267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2.15.6.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2.15.7.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</w:t>
      </w:r>
      <w:r>
        <w:rPr>
          <w:rFonts w:ascii="Times New Roman" w:hAnsi="Times New Roman" w:cs="Times New Roman"/>
          <w:szCs w:val="28"/>
        </w:rPr>
        <w:t xml:space="preserve">с другими лицами. Вход в здание, в котором предоставляется муниципальная услуга, </w:t>
      </w:r>
      <w:r w:rsidRPr="00542F6E">
        <w:rPr>
          <w:rFonts w:ascii="Times New Roman" w:hAnsi="Times New Roman" w:cs="Times New Roman"/>
          <w:szCs w:val="28"/>
        </w:rPr>
        <w:t>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F7267" w:rsidRPr="00CB3CD9" w:rsidRDefault="00DF7267" w:rsidP="00CB3CD9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CB3CD9">
        <w:rPr>
          <w:rFonts w:ascii="Times New Roman" w:hAnsi="Times New Roman" w:cs="Times New Roman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F7267" w:rsidRDefault="00DF7267" w:rsidP="00CB3CD9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CB3CD9">
        <w:rPr>
          <w:rFonts w:ascii="Times New Roman" w:hAnsi="Times New Roman" w:cs="Times New Roman"/>
        </w:rPr>
        <w:t>На стоянке должны быть предусмотрены места для парковки специальных транспортных средств инвалидов. За пользование парковоч</w:t>
      </w:r>
      <w:r>
        <w:rPr>
          <w:rFonts w:ascii="Times New Roman" w:hAnsi="Times New Roman" w:cs="Times New Roman"/>
        </w:rPr>
        <w:t xml:space="preserve">ным местом плата не взимается. </w:t>
      </w:r>
    </w:p>
    <w:p w:rsidR="00DF7267" w:rsidRPr="00CB3CD9" w:rsidRDefault="00DF7267" w:rsidP="00CB3CD9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CB3CD9">
        <w:rPr>
          <w:rFonts w:ascii="Times New Roman" w:hAnsi="Times New Roman" w:cs="Times New Roman"/>
        </w:rPr>
        <w:t>Обеспечение беспрепятственного доступа граждан с ограниченными возможностями передвижения к помещениям, в которых предоставляется услуга.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 xml:space="preserve">При предоставлении муниципальной услуги инвалидам должно обеспечиваться 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</w:t>
      </w:r>
      <w:r w:rsidRPr="00711151">
        <w:rPr>
          <w:rFonts w:ascii="Times New Roman" w:hAnsi="Times New Roman" w:cs="Times New Roman"/>
        </w:rPr>
        <w:lastRenderedPageBreak/>
        <w:t>ими других необходимых действий для получения услуги.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Носители информации должны быть размещены с учетом обеспечения беспрепятственного доступа инвалидов к помещениям, в которых осуществляется предоставление муниципальной услуги, а также с учетом ограничений их жизнедеятельности, в том числе дублирование звуковой и зрительной информации,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Информационные стенды, столы (стойки) для письма размещаются в местах, обеспеченных свободным доступом к ним лиц, имеющих ограничения к передвижению, в том числе инвалидов-колясочников.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Входы в помещения обособленных подразделений органа и организации, оказывающих муниципальные услуги рекомендуется оборудовать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Инвалидам, обратившимся в орган или организацию, предоставляющую муниципальную услугу должны быть обеспечены: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возможность беспрепятственного входа в помещение, в котором осуществляется предоставление муниципальных услуг, и выхода из него;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возможность посадки в транспортное средство и высадки из него перед входом в помещение, в котором осуществляется предоставление муниципальных услуг, в том числе с использованием кресла-коляски и, при необходимости, с помощью работников органа или организации, предоставляющего муниципальные услуги;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содействие инвалиду при входе в помещение, в котором осуществляется предоставление муниципальных услуг, и выходе из него, информирование инвалида о доступных маршрутах общественного транспорта;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обеспечение допуска в помещение, в котором предоставляются услуги, собаки-проводника при наличии документа, подтверждающего ее специальное обучение;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возможность самостоятельного передвижения по территории объекта, в котором осуществляется предоставление муниципальных услуг, в целях доступа к месту предоставления услуги, в том числе с помощью работников органа или организации, предоставляющих муниципальные услуги, ассистивных и вспомогательных технологий;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сопровождение инвалидов, имеющих стойкие нарушения функции зрения и самостоятельного передвижения;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DF7267" w:rsidRPr="00711151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- оказание иной необходимой помощи в преодолении барьеров, мешающих получению услуг наравне с другими лицами.</w:t>
      </w:r>
    </w:p>
    <w:p w:rsidR="00DF7267" w:rsidRDefault="00DF7267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711151">
        <w:rPr>
          <w:rFonts w:ascii="Times New Roman" w:hAnsi="Times New Roman" w:cs="Times New Roman"/>
        </w:rPr>
        <w:t>В месте предоставления услуги должен быть туалет со свободным доступом к нему в рабочее в</w:t>
      </w:r>
      <w:r>
        <w:rPr>
          <w:rFonts w:ascii="Times New Roman" w:hAnsi="Times New Roman" w:cs="Times New Roman"/>
        </w:rPr>
        <w:t>ремя, в том числе для инвалидов.</w:t>
      </w:r>
    </w:p>
    <w:p w:rsidR="008B0AEC" w:rsidRPr="00711151" w:rsidRDefault="008B0AEC" w:rsidP="00711151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DF7267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CB3CD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2.16. Показатели доступности и качества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42F6E">
        <w:rPr>
          <w:bCs/>
          <w:sz w:val="28"/>
          <w:szCs w:val="28"/>
        </w:rPr>
        <w:t xml:space="preserve">2.16.1. Показателем качества и доступности муниципальной услуги </w:t>
      </w:r>
      <w:r w:rsidRPr="00542F6E">
        <w:rPr>
          <w:b/>
          <w:bCs/>
          <w:sz w:val="28"/>
          <w:szCs w:val="28"/>
        </w:rPr>
        <w:t xml:space="preserve"> </w:t>
      </w:r>
      <w:r w:rsidRPr="00542F6E">
        <w:rPr>
          <w:bCs/>
          <w:sz w:val="28"/>
          <w:szCs w:val="28"/>
        </w:rPr>
        <w:t xml:space="preserve">является </w:t>
      </w:r>
      <w:r w:rsidRPr="00542F6E">
        <w:rPr>
          <w:sz w:val="28"/>
          <w:szCs w:val="28"/>
        </w:rPr>
        <w:t>совокупность количественных и качественных параметров и результат предоставления муниципальной услуги.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bCs/>
          <w:szCs w:val="28"/>
        </w:rPr>
        <w:t>2.16.2. Показателем</w:t>
      </w:r>
      <w:r w:rsidRPr="00542F6E">
        <w:rPr>
          <w:rFonts w:ascii="Times New Roman" w:hAnsi="Times New Roman" w:cs="Times New Roman"/>
          <w:szCs w:val="28"/>
        </w:rPr>
        <w:t xml:space="preserve"> </w:t>
      </w:r>
      <w:r w:rsidRPr="00542F6E">
        <w:rPr>
          <w:rFonts w:ascii="Times New Roman" w:hAnsi="Times New Roman" w:cs="Times New Roman"/>
          <w:bCs/>
          <w:szCs w:val="28"/>
        </w:rPr>
        <w:t>доступности</w:t>
      </w:r>
      <w:r w:rsidRPr="00542F6E">
        <w:rPr>
          <w:rFonts w:ascii="Times New Roman" w:hAnsi="Times New Roman" w:cs="Times New Roman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наличие административного регламента предоставления муниципальной услуги;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. 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2.16.3. Показателями качества предоставления муниципальной услуги являются: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 xml:space="preserve">соответствие предоставляемой муниципальной услуги требованиям настоящего </w:t>
      </w:r>
      <w:r>
        <w:rPr>
          <w:rFonts w:ascii="Times New Roman" w:hAnsi="Times New Roman" w:cs="Times New Roman"/>
          <w:szCs w:val="28"/>
        </w:rPr>
        <w:t>а</w:t>
      </w:r>
      <w:r w:rsidRPr="00542F6E">
        <w:rPr>
          <w:rFonts w:ascii="Times New Roman" w:hAnsi="Times New Roman" w:cs="Times New Roman"/>
          <w:szCs w:val="28"/>
        </w:rPr>
        <w:t>дминистративного регламента;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соблюдение сроков предоставления муниципальной услуги;</w:t>
      </w:r>
    </w:p>
    <w:p w:rsidR="00DF7267" w:rsidRPr="00542F6E" w:rsidRDefault="00DF7267" w:rsidP="00542F6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F6E">
        <w:rPr>
          <w:sz w:val="28"/>
          <w:szCs w:val="28"/>
        </w:rPr>
        <w:t>количество обоснованных жалоб;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регистрация, учет и анализ жалоб и обращений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DF7267" w:rsidRDefault="00DF7267" w:rsidP="00CB3CD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2.17. Иные требования, в том числе</w:t>
      </w:r>
      <w:r w:rsidR="005C3E0E">
        <w:rPr>
          <w:rFonts w:ascii="Times New Roman" w:hAnsi="Times New Roman"/>
          <w:b/>
          <w:sz w:val="28"/>
          <w:szCs w:val="28"/>
        </w:rPr>
        <w:t>,</w:t>
      </w:r>
      <w:r w:rsidRPr="00542F6E">
        <w:rPr>
          <w:rFonts w:ascii="Times New Roman" w:hAnsi="Times New Roman"/>
          <w:b/>
          <w:sz w:val="28"/>
          <w:szCs w:val="28"/>
        </w:rPr>
        <w:t xml:space="preserve"> учитывающие особенности предоставления муниципальной услуги в многофункциональных центрах </w:t>
      </w:r>
      <w:r>
        <w:rPr>
          <w:rFonts w:ascii="Times New Roman" w:hAnsi="Times New Roman"/>
          <w:b/>
          <w:sz w:val="28"/>
          <w:szCs w:val="28"/>
        </w:rPr>
        <w:t xml:space="preserve">предоставления государственных и муниципальных услуг </w:t>
      </w:r>
    </w:p>
    <w:p w:rsidR="00DF7267" w:rsidRDefault="00DF7267" w:rsidP="00CB3CD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и особенности предоставления муниципальной услуги </w:t>
      </w:r>
    </w:p>
    <w:p w:rsidR="00DF7267" w:rsidRPr="00542F6E" w:rsidRDefault="00DF7267" w:rsidP="00CB3CD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2.17.1.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</w:t>
      </w:r>
      <w:r w:rsidRPr="00E82F27">
        <w:rPr>
          <w:rFonts w:ascii="Times New Roman" w:hAnsi="Times New Roman"/>
          <w:sz w:val="28"/>
          <w:szCs w:val="28"/>
        </w:rPr>
        <w:t>администрацией муниципального района «Волоконовский район» Белгородской области</w:t>
      </w:r>
      <w:r w:rsidRPr="00542F6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государственным автономным учреждением «М</w:t>
      </w:r>
      <w:r w:rsidRPr="00542F6E">
        <w:rPr>
          <w:rFonts w:ascii="Times New Roman" w:hAnsi="Times New Roman"/>
          <w:sz w:val="28"/>
          <w:szCs w:val="28"/>
        </w:rPr>
        <w:t>ногофункциональны</w:t>
      </w:r>
      <w:r>
        <w:rPr>
          <w:rFonts w:ascii="Times New Roman" w:hAnsi="Times New Roman"/>
          <w:sz w:val="28"/>
          <w:szCs w:val="28"/>
        </w:rPr>
        <w:t>й центр</w:t>
      </w:r>
      <w:r w:rsidRPr="00542F6E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 (далее – соглашение), а также нормативных правовых актов органа местного самоуправления, регулирующих предоставление муниципальных услуг по принципу «Одного окна»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8B0AEC" w:rsidRPr="0073367C" w:rsidRDefault="00DF7267" w:rsidP="008B0AE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Адреса и места нахождения МФЦ, их режим работы и телефоны размещаются на официальном </w:t>
      </w:r>
      <w:r w:rsidRPr="0073367C">
        <w:rPr>
          <w:rFonts w:ascii="Times New Roman" w:hAnsi="Times New Roman"/>
          <w:sz w:val="28"/>
          <w:szCs w:val="28"/>
        </w:rPr>
        <w:t>сайте администрации муниципального района «Волоконовский район».</w:t>
      </w:r>
    </w:p>
    <w:p w:rsidR="00DF7267" w:rsidRPr="00542F6E" w:rsidRDefault="00DF7267" w:rsidP="0098185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Российской  Федерации.</w:t>
      </w:r>
    </w:p>
    <w:p w:rsidR="00DF7267" w:rsidRDefault="00DF7267" w:rsidP="00E82F2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D5C61">
        <w:rPr>
          <w:rFonts w:ascii="Times New Roman" w:hAnsi="Times New Roman"/>
          <w:sz w:val="28"/>
          <w:szCs w:val="28"/>
        </w:rPr>
        <w:lastRenderedPageBreak/>
        <w:t>Нормативным правовым актом органа местного самоуправления утверждается перечень муниципальных услуг,</w:t>
      </w:r>
      <w:r>
        <w:rPr>
          <w:rFonts w:ascii="Times New Roman" w:hAnsi="Times New Roman"/>
          <w:sz w:val="28"/>
          <w:szCs w:val="28"/>
        </w:rPr>
        <w:t xml:space="preserve"> осуществляемых по принципу «Одного окна»,</w:t>
      </w:r>
      <w:r w:rsidRPr="007D5C61">
        <w:rPr>
          <w:rFonts w:ascii="Times New Roman" w:hAnsi="Times New Roman"/>
          <w:sz w:val="28"/>
          <w:szCs w:val="28"/>
        </w:rPr>
        <w:t xml:space="preserve"> предоставление которых посредством комплексного запроса не осуществляется.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0A13A0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специалисты</w:t>
      </w:r>
      <w:r w:rsidRPr="000A13A0">
        <w:rPr>
          <w:rFonts w:ascii="Times New Roman" w:hAnsi="Times New Roman"/>
          <w:sz w:val="28"/>
          <w:szCs w:val="28"/>
        </w:rPr>
        <w:t xml:space="preserve"> МФЦ осуществляют: </w:t>
      </w:r>
    </w:p>
    <w:p w:rsidR="00DF7267" w:rsidRPr="007D5C61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85348">
        <w:rPr>
          <w:rFonts w:ascii="Times New Roman" w:hAnsi="Times New Roman"/>
          <w:sz w:val="28"/>
          <w:szCs w:val="28"/>
        </w:rPr>
        <w:t xml:space="preserve">- </w:t>
      </w:r>
      <w:r w:rsidRPr="007D5C61">
        <w:rPr>
          <w:rFonts w:ascii="Times New Roman" w:hAnsi="Times New Roman"/>
          <w:sz w:val="28"/>
          <w:szCs w:val="28"/>
        </w:rPr>
        <w:t xml:space="preserve">прием запросов о предоставлении муниципальной услуги, а также при однократном обращении заявителя с запросом о предоставлении нескольких муниципальных услуг специалисты МФЦ организуют предоставление заявителю двух и более муниципальных услуг (далее </w:t>
      </w:r>
      <w:r>
        <w:rPr>
          <w:rFonts w:ascii="Times New Roman" w:hAnsi="Times New Roman"/>
          <w:sz w:val="28"/>
          <w:szCs w:val="28"/>
        </w:rPr>
        <w:t>–</w:t>
      </w:r>
      <w:r w:rsidRPr="007D5C61">
        <w:rPr>
          <w:rFonts w:ascii="Times New Roman" w:hAnsi="Times New Roman"/>
          <w:sz w:val="28"/>
          <w:szCs w:val="28"/>
        </w:rPr>
        <w:t xml:space="preserve"> комплексный запрос), в соответствии со ст. 15.1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C61">
        <w:rPr>
          <w:rFonts w:ascii="Times New Roman" w:hAnsi="Times New Roman"/>
          <w:sz w:val="28"/>
          <w:szCs w:val="28"/>
        </w:rPr>
        <w:t>от 27.07.2010г.</w:t>
      </w:r>
      <w:r w:rsidRPr="00A358D1">
        <w:rPr>
          <w:rFonts w:ascii="Times New Roman" w:hAnsi="Times New Roman"/>
          <w:sz w:val="28"/>
          <w:szCs w:val="28"/>
        </w:rPr>
        <w:t xml:space="preserve"> № 210-ФЗ</w:t>
      </w:r>
      <w:r>
        <w:rPr>
          <w:rFonts w:ascii="Times New Roman" w:hAnsi="Times New Roman"/>
          <w:sz w:val="28"/>
          <w:szCs w:val="28"/>
        </w:rPr>
        <w:t xml:space="preserve">, в случае, если данная муниципальная услуга не входит в перечень муниципальных услуг, предоставляемых по принципу «Одного окна», </w:t>
      </w:r>
      <w:r w:rsidRPr="007D5C61">
        <w:rPr>
          <w:rFonts w:ascii="Times New Roman" w:hAnsi="Times New Roman"/>
          <w:sz w:val="28"/>
          <w:szCs w:val="28"/>
        </w:rPr>
        <w:t>предоставление которых посредством комплексного запроса не осуществляется;</w:t>
      </w:r>
    </w:p>
    <w:p w:rsidR="00DF7267" w:rsidRPr="007D5C61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5C61">
        <w:rPr>
          <w:rFonts w:ascii="Times New Roman" w:hAnsi="Times New Roman"/>
          <w:sz w:val="28"/>
          <w:szCs w:val="28"/>
        </w:rPr>
        <w:t>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муниципальных услуг, в том числе с использованием информационно-технологической и коммуникационной инфраструктуры;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13A0">
        <w:rPr>
          <w:rFonts w:ascii="Times New Roman" w:hAnsi="Times New Roman"/>
          <w:sz w:val="28"/>
          <w:szCs w:val="28"/>
        </w:rPr>
        <w:t xml:space="preserve">взаимодействие с исполнительными органами, иными органами и организациями, предоставляющими (участвующими в предоставлении) муниципальные услуги, в рамках заключенных соглашений о взаимодействии;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информирование граждан и организаций по вопросам предоставления муниципальной услуги;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прием и выдачу документов, необходимых для предоставления муниципальной услуги либо являющихся результатом предоставления муниципальной услуги; </w:t>
      </w:r>
    </w:p>
    <w:p w:rsidR="00DF7267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обработку персональных данных, связанных с предоставлением муниципальных услуг.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D5C61">
        <w:rPr>
          <w:rFonts w:ascii="Times New Roman" w:hAnsi="Times New Roman"/>
          <w:sz w:val="28"/>
          <w:szCs w:val="28"/>
        </w:rPr>
        <w:t xml:space="preserve">2.17.3. </w:t>
      </w:r>
      <w:r w:rsidRPr="000A13A0">
        <w:rPr>
          <w:rFonts w:ascii="Times New Roman" w:hAnsi="Times New Roman"/>
          <w:sz w:val="28"/>
          <w:szCs w:val="28"/>
        </w:rPr>
        <w:t xml:space="preserve">В случае подачи документов в орган, предоставляющий муниципальную услугу, посредством подразделения МФЦ специалист МФЦ, осуществляющий прием документов, представленных для получения муниципальной услуги, выполняет следующие действия: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- определяет предмет обращения;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- проводит проверку полномочий лица, подающего документы;</w:t>
      </w:r>
    </w:p>
    <w:p w:rsidR="00DF7267" w:rsidRPr="000A13A0" w:rsidRDefault="00DF7267" w:rsidP="008B0AE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- проводит проверку соответствия документов перечню, указанному в пункте 2.6 наст</w:t>
      </w:r>
      <w:r w:rsidR="008B0AEC">
        <w:rPr>
          <w:rFonts w:ascii="Times New Roman" w:hAnsi="Times New Roman"/>
          <w:sz w:val="28"/>
          <w:szCs w:val="28"/>
        </w:rPr>
        <w:t>оящего Регламента;</w:t>
      </w:r>
    </w:p>
    <w:p w:rsidR="00DF7267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заверяет электронное дело своей электронной подписью;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направляет копии документов и реестр документов в орган, предоставляющий услугу: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lastRenderedPageBreak/>
        <w:t xml:space="preserve">- в электронном виде (в составе пакетов электронных дел) в течение одного рабочего дня со дня обращения заявителя в подразделение МФЦ;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на бумажном носителе (в случае необходимости обязательного предоставления оригиналов документов) - в течение трех рабочих дней со дня обращения заявителя в подразделение МФЦ.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При обнаружении несоответствия документов требованиям, указанным в пункте 2.6 настоящего Регламента, специалист подразделения МФЦ, осуществляющий прием документов, возвращает их заявителю для устранения выявленных недостатков.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По окончании приема документов специалист подразделения МФЦ выдает заявителю расписку в приеме документов.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Должностное лицо органа, предоставляющего муниципальную услугу,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подразделение МФЦ для их последующей передачи заявителю: </w:t>
      </w:r>
    </w:p>
    <w:p w:rsidR="00DF7267" w:rsidRPr="000A13A0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>- в электронном виде в течение одного рабочего дня со дня принятия решения о предоставлении (решения об отказе) заявителю муниципальной услуги;</w:t>
      </w:r>
    </w:p>
    <w:p w:rsidR="00DF7267" w:rsidRPr="000A13A0" w:rsidRDefault="00DF7267" w:rsidP="001B355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A13A0">
        <w:rPr>
          <w:rFonts w:ascii="Times New Roman" w:hAnsi="Times New Roman"/>
          <w:sz w:val="28"/>
          <w:szCs w:val="28"/>
        </w:rPr>
        <w:t xml:space="preserve">- на бумажном носителе </w:t>
      </w:r>
      <w:r>
        <w:rPr>
          <w:rFonts w:ascii="Times New Roman" w:hAnsi="Times New Roman"/>
          <w:sz w:val="28"/>
          <w:szCs w:val="28"/>
        </w:rPr>
        <w:t>–</w:t>
      </w:r>
      <w:r w:rsidRPr="000A13A0">
        <w:rPr>
          <w:rFonts w:ascii="Times New Roman" w:hAnsi="Times New Roman"/>
          <w:sz w:val="28"/>
          <w:szCs w:val="28"/>
        </w:rPr>
        <w:t xml:space="preserve"> в срок не более трех рабочих дней со дня принятия решения о предоставлении (решения об отказе) заявителю муниципальной услуги.</w:t>
      </w:r>
    </w:p>
    <w:p w:rsidR="00DF7267" w:rsidRPr="007D5C61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2.17.4. </w:t>
      </w:r>
      <w:r w:rsidRPr="000A13A0">
        <w:rPr>
          <w:rFonts w:ascii="Times New Roman" w:hAnsi="Times New Roman"/>
          <w:sz w:val="28"/>
          <w:szCs w:val="28"/>
        </w:rPr>
        <w:t>Специалист подразделения МФЦ, ответственный за выдачу документов, полученных от органа, предоставляющего муниципальную услугу, по результатам рассмотрения представленных заявителем документов, не позднее двух рабочих дней со дня их получения, сообщает заявителю о принятом решении по телефону (с записью даты и времени телефонного звонка), а также о возможности получения документов в подразделении МФЦ.</w:t>
      </w:r>
    </w:p>
    <w:p w:rsidR="00DF7267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D5C61">
        <w:rPr>
          <w:rFonts w:ascii="Times New Roman" w:hAnsi="Times New Roman"/>
          <w:sz w:val="28"/>
          <w:szCs w:val="28"/>
        </w:rPr>
        <w:t>2.17.5. Многофункциональный центр, его работники, организации, участвующие в предоставлении муниципальных услуг, и их работники несут ответственность, установленную действующим законодательством: 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многофункциональный центр сведениям, иных документов, принятых от заявителя, в том числе комплексного запроса.</w:t>
      </w:r>
    </w:p>
    <w:p w:rsidR="00DF7267" w:rsidRPr="007D5C61" w:rsidRDefault="00DF7267" w:rsidP="007D5C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7D5C61" w:rsidRDefault="00DF7267" w:rsidP="007D5C61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7D5C61">
      <w:pPr>
        <w:pStyle w:val="4"/>
        <w:spacing w:before="0" w:after="0"/>
        <w:jc w:val="center"/>
        <w:rPr>
          <w:rFonts w:ascii="Times New Roman" w:hAnsi="Times New Roman"/>
          <w:bCs w:val="0"/>
        </w:rPr>
      </w:pPr>
      <w:r w:rsidRPr="00542F6E">
        <w:rPr>
          <w:rFonts w:ascii="Times New Roman" w:hAnsi="Times New Roman"/>
          <w:bCs w:val="0"/>
          <w:lang w:val="en-US"/>
        </w:rPr>
        <w:t>III</w:t>
      </w:r>
      <w:r w:rsidRPr="00542F6E">
        <w:rPr>
          <w:rFonts w:ascii="Times New Roman" w:hAnsi="Times New Roman"/>
          <w:bCs w:val="0"/>
        </w:rPr>
        <w:t xml:space="preserve">. </w:t>
      </w:r>
      <w:r>
        <w:rPr>
          <w:rFonts w:ascii="Times New Roman" w:hAnsi="Times New Roman"/>
          <w:bCs w:val="0"/>
        </w:rPr>
        <w:t>Состав, последовательность и сроки выполнения административных процедур, требования к порядку их выполнения, в том числе</w:t>
      </w:r>
      <w:r w:rsidR="005C3E0E">
        <w:rPr>
          <w:rFonts w:ascii="Times New Roman" w:hAnsi="Times New Roman"/>
          <w:bCs w:val="0"/>
        </w:rPr>
        <w:t>,</w:t>
      </w:r>
      <w:r>
        <w:rPr>
          <w:rFonts w:ascii="Times New Roman" w:hAnsi="Times New Roman"/>
          <w:bCs w:val="0"/>
        </w:rPr>
        <w:t xml:space="preserve">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F7267" w:rsidRPr="00542F6E" w:rsidRDefault="00DF7267" w:rsidP="00542F6E">
      <w:pPr>
        <w:widowControl w:val="0"/>
        <w:tabs>
          <w:tab w:val="center" w:pos="0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F7267" w:rsidRPr="00542F6E" w:rsidRDefault="00DF7267" w:rsidP="001B35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iCs/>
          <w:sz w:val="28"/>
          <w:szCs w:val="28"/>
        </w:rPr>
        <w:t xml:space="preserve">3.1. Предоставление </w:t>
      </w:r>
      <w:r w:rsidRPr="00542F6E">
        <w:rPr>
          <w:rFonts w:ascii="Times New Roman" w:hAnsi="Times New Roman"/>
          <w:b/>
          <w:sz w:val="28"/>
          <w:szCs w:val="28"/>
        </w:rPr>
        <w:t>муниципальной</w:t>
      </w:r>
      <w:r w:rsidRPr="00542F6E">
        <w:rPr>
          <w:rFonts w:ascii="Times New Roman" w:hAnsi="Times New Roman"/>
          <w:b/>
          <w:iCs/>
          <w:sz w:val="28"/>
          <w:szCs w:val="28"/>
        </w:rPr>
        <w:t xml:space="preserve"> услуги </w:t>
      </w:r>
      <w:r w:rsidRPr="00542F6E">
        <w:rPr>
          <w:rFonts w:ascii="Times New Roman" w:hAnsi="Times New Roman"/>
          <w:b/>
          <w:sz w:val="28"/>
          <w:szCs w:val="28"/>
        </w:rPr>
        <w:t>включает в себя следующие административные процедуры:</w:t>
      </w: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42F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sz w:val="28"/>
          <w:szCs w:val="28"/>
        </w:rPr>
        <w:t xml:space="preserve"> прием заявления от заявителя;</w:t>
      </w: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Pr="00542F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sz w:val="28"/>
          <w:szCs w:val="28"/>
        </w:rPr>
        <w:t xml:space="preserve"> рассмотрение заявления </w:t>
      </w:r>
      <w:r>
        <w:rPr>
          <w:rFonts w:ascii="Times New Roman" w:hAnsi="Times New Roman"/>
          <w:sz w:val="28"/>
          <w:szCs w:val="28"/>
        </w:rPr>
        <w:t>специалистом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42F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b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запросов;</w:t>
      </w: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42F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42F6E">
        <w:rPr>
          <w:rFonts w:ascii="Times New Roman" w:hAnsi="Times New Roman"/>
          <w:sz w:val="28"/>
          <w:szCs w:val="28"/>
        </w:rPr>
        <w:t xml:space="preserve"> принятие решения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color w:val="000000"/>
          <w:sz w:val="28"/>
          <w:szCs w:val="28"/>
        </w:rPr>
        <w:t>либо об отказе в предоставлении муниципальной услуги.</w:t>
      </w:r>
    </w:p>
    <w:p w:rsidR="00DF7267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П</w:t>
      </w:r>
      <w:r w:rsidRPr="00542F6E">
        <w:rPr>
          <w:rFonts w:ascii="Times New Roman" w:hAnsi="Times New Roman"/>
          <w:sz w:val="28"/>
          <w:szCs w:val="28"/>
        </w:rPr>
        <w:t xml:space="preserve">оследовательность предоставления муниципальной услуги отражена в блок-схеме, представленной в Приложении № 3 к настоящему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1B355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3.2. Административная процедура – прием заявления от заявителя</w:t>
      </w:r>
    </w:p>
    <w:p w:rsidR="00DF7267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по приему заявления, поступившего в </w:t>
      </w:r>
      <w:r w:rsidR="005C3E0E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от заявителя, с документами, указанными в пункте 2.6.1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на бумажном носителе или в электронной форме, либо при наличии технической возможности с использованием региональной государственной информационной системы «Портал государственных и муниципальных услуг (функций)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542F6E">
        <w:rPr>
          <w:rFonts w:ascii="Times New Roman" w:hAnsi="Times New Roman"/>
          <w:sz w:val="28"/>
          <w:szCs w:val="28"/>
        </w:rPr>
        <w:t xml:space="preserve">»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с заявлением и представление документов, указанных в пункте 2.6.1.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3.2.2.Специалист, ответственный за прием документов: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42F6E">
        <w:rPr>
          <w:rFonts w:ascii="Times New Roman" w:hAnsi="Times New Roman"/>
          <w:color w:val="000000"/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а) наличие документов, указанных в пункте 2.6.1. настоящего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F6E">
        <w:rPr>
          <w:rFonts w:ascii="Times New Roman" w:hAnsi="Times New Roman"/>
          <w:color w:val="000000"/>
          <w:sz w:val="28"/>
          <w:szCs w:val="28"/>
        </w:rPr>
        <w:t>дминистративного регламента;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б) правильность заполнения заявления, проверяя соблюдение следующих требований:</w:t>
      </w:r>
    </w:p>
    <w:p w:rsidR="00DF7267" w:rsidRPr="00542F6E" w:rsidRDefault="00DF7267" w:rsidP="008B0AEC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42F6E">
        <w:rPr>
          <w:rFonts w:ascii="Times New Roman" w:hAnsi="Times New Roman"/>
          <w:color w:val="000000"/>
          <w:sz w:val="28"/>
          <w:szCs w:val="28"/>
        </w:rPr>
        <w:t>фамилия, имя и отчество (при наличии) указаны полностью и соответствуют паспортным данным;</w:t>
      </w:r>
    </w:p>
    <w:p w:rsidR="00DF7267" w:rsidRPr="00542F6E" w:rsidRDefault="00DF7267" w:rsidP="00280CE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42F6E">
        <w:rPr>
          <w:rFonts w:ascii="Times New Roman" w:hAnsi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3.2.3.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F7267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>3.2.4.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3.2.5. По окончанию приема заявления специалист администрации сельского поселения выдает заявителю расписку в получении документов (Приложение № 5).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>6</w:t>
      </w:r>
      <w:r w:rsidRPr="00542F6E">
        <w:rPr>
          <w:rFonts w:ascii="Times New Roman" w:hAnsi="Times New Roman"/>
          <w:sz w:val="28"/>
          <w:szCs w:val="28"/>
        </w:rPr>
        <w:t xml:space="preserve">. В случае выявления несоответствия заявления и иных документов перечню, установленному в пункте 2.6.1.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заявителю выдается (направляется) уведомление </w:t>
      </w:r>
      <w:r w:rsidRPr="00542F6E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42F6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(Приложение № 7)</w:t>
      </w:r>
      <w:r w:rsidRPr="00542F6E">
        <w:rPr>
          <w:rFonts w:ascii="Times New Roman" w:hAnsi="Times New Roman"/>
          <w:sz w:val="28"/>
          <w:szCs w:val="28"/>
        </w:rPr>
        <w:t xml:space="preserve">.    </w:t>
      </w:r>
    </w:p>
    <w:p w:rsidR="00DF7267" w:rsidRPr="00542F6E" w:rsidRDefault="00DF7267" w:rsidP="00542F6E">
      <w:pPr>
        <w:pStyle w:val="a5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Ref155003860"/>
      <w:r w:rsidRPr="00542F6E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. При поступлении запроса от заявителя по электронной почте запрос распечатывается на бумажном носителе и регистрируется специалистом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в день его поступления.</w:t>
      </w:r>
    </w:p>
    <w:p w:rsidR="00DF7267" w:rsidRPr="00542F6E" w:rsidRDefault="00DF7267" w:rsidP="00542F6E">
      <w:pPr>
        <w:pStyle w:val="31"/>
        <w:ind w:left="0" w:firstLine="720"/>
        <w:jc w:val="both"/>
        <w:rPr>
          <w:color w:val="000000"/>
          <w:sz w:val="28"/>
          <w:szCs w:val="28"/>
        </w:rPr>
      </w:pPr>
      <w:r w:rsidRPr="00542F6E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8</w:t>
      </w:r>
      <w:r w:rsidRPr="00542F6E">
        <w:rPr>
          <w:color w:val="000000"/>
          <w:sz w:val="28"/>
          <w:szCs w:val="28"/>
        </w:rPr>
        <w:t>. Результат административной процедуры – регистрация заявления в установленном порядке специалистом в журнале регистрации письменных обращений</w:t>
      </w:r>
      <w:r>
        <w:rPr>
          <w:color w:val="000000"/>
          <w:sz w:val="28"/>
          <w:szCs w:val="28"/>
        </w:rPr>
        <w:t xml:space="preserve"> (Приложение № 8)</w:t>
      </w:r>
      <w:r w:rsidRPr="00542F6E">
        <w:rPr>
          <w:color w:val="000000"/>
          <w:sz w:val="28"/>
          <w:szCs w:val="28"/>
        </w:rPr>
        <w:t>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9</w:t>
      </w:r>
      <w:r w:rsidRPr="00542F6E">
        <w:rPr>
          <w:rFonts w:ascii="Times New Roman" w:hAnsi="Times New Roman"/>
          <w:sz w:val="28"/>
          <w:szCs w:val="28"/>
        </w:rPr>
        <w:t>. Время выполнения административной процедуры по приему заявления не должно превышать 15 минут.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DF7267" w:rsidRPr="006630C9" w:rsidRDefault="00DF7267" w:rsidP="006630C9">
      <w:pPr>
        <w:tabs>
          <w:tab w:val="left" w:pos="720"/>
        </w:tabs>
        <w:jc w:val="center"/>
        <w:rPr>
          <w:sz w:val="28"/>
          <w:szCs w:val="28"/>
        </w:rPr>
      </w:pPr>
      <w:r w:rsidRPr="006630C9">
        <w:rPr>
          <w:rFonts w:ascii="Times New Roman" w:hAnsi="Times New Roman"/>
          <w:b/>
          <w:bCs/>
          <w:sz w:val="28"/>
          <w:szCs w:val="28"/>
        </w:rPr>
        <w:t>3.3. А</w:t>
      </w:r>
      <w:r w:rsidRPr="006630C9">
        <w:rPr>
          <w:rFonts w:ascii="Times New Roman" w:hAnsi="Times New Roman"/>
          <w:b/>
          <w:sz w:val="28"/>
          <w:szCs w:val="28"/>
        </w:rPr>
        <w:t xml:space="preserve">дминистративная процедура – рассмотрение заявления </w:t>
      </w:r>
      <w:r>
        <w:rPr>
          <w:rFonts w:ascii="Times New Roman" w:hAnsi="Times New Roman"/>
          <w:b/>
          <w:sz w:val="28"/>
          <w:szCs w:val="28"/>
        </w:rPr>
        <w:t>администрацией</w:t>
      </w:r>
      <w:r w:rsidRPr="009A6E6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6630C9">
        <w:rPr>
          <w:sz w:val="28"/>
          <w:szCs w:val="28"/>
        </w:rPr>
        <w:t xml:space="preserve"> </w:t>
      </w:r>
    </w:p>
    <w:p w:rsidR="00DF7267" w:rsidRPr="006630C9" w:rsidRDefault="00DF7267" w:rsidP="006630C9">
      <w:pPr>
        <w:tabs>
          <w:tab w:val="left" w:pos="720"/>
        </w:tabs>
        <w:jc w:val="center"/>
        <w:rPr>
          <w:sz w:val="28"/>
          <w:szCs w:val="28"/>
        </w:rPr>
      </w:pPr>
    </w:p>
    <w:p w:rsidR="00DF7267" w:rsidRPr="006630C9" w:rsidRDefault="00DF7267" w:rsidP="006630C9">
      <w:pPr>
        <w:tabs>
          <w:tab w:val="left" w:pos="720"/>
        </w:tabs>
        <w:jc w:val="both"/>
        <w:rPr>
          <w:sz w:val="28"/>
          <w:szCs w:val="28"/>
        </w:rPr>
      </w:pPr>
      <w:r w:rsidRPr="006630C9">
        <w:rPr>
          <w:sz w:val="28"/>
          <w:szCs w:val="28"/>
        </w:rPr>
        <w:tab/>
        <w:t xml:space="preserve">3.3.1. Основанием для начала административной процедуры по рассмотрению заявления </w:t>
      </w:r>
      <w:r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Pr="006630C9">
        <w:rPr>
          <w:sz w:val="28"/>
          <w:szCs w:val="28"/>
        </w:rPr>
        <w:t xml:space="preserve"> является регистрация заявления в установленном порядке.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630C9">
        <w:rPr>
          <w:rFonts w:ascii="Times New Roman" w:hAnsi="Times New Roman"/>
          <w:color w:val="000000"/>
          <w:sz w:val="28"/>
          <w:szCs w:val="28"/>
        </w:rPr>
        <w:t xml:space="preserve">3.3.2. </w:t>
      </w: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6630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1102F2">
        <w:rPr>
          <w:rFonts w:ascii="Times New Roman" w:hAnsi="Times New Roman"/>
          <w:color w:val="000000"/>
          <w:sz w:val="28"/>
          <w:szCs w:val="28"/>
        </w:rPr>
        <w:t xml:space="preserve"> изучает поступивше</w:t>
      </w:r>
      <w:r w:rsidRPr="006630C9">
        <w:rPr>
          <w:rFonts w:ascii="Times New Roman" w:hAnsi="Times New Roman"/>
          <w:color w:val="000000"/>
          <w:sz w:val="28"/>
          <w:szCs w:val="28"/>
        </w:rPr>
        <w:t>е заявление и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документы от заявителя, </w:t>
      </w:r>
      <w:r w:rsidRPr="00542F6E">
        <w:rPr>
          <w:rFonts w:ascii="Times New Roman" w:hAnsi="Times New Roman"/>
          <w:sz w:val="28"/>
          <w:szCs w:val="28"/>
        </w:rPr>
        <w:t xml:space="preserve">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Default="00DF7267" w:rsidP="00542F6E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3.3.3. В случае, если в ходе проверки документов выявлены основания для отказа в предоставлении муниципальной услуги, указанные в пункте 2.10.2 настоящего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дает поручение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подготовить проект письма об отказе в предоставлении муниципальной услуги. </w:t>
      </w:r>
    </w:p>
    <w:p w:rsidR="00DF7267" w:rsidRDefault="00DF7267" w:rsidP="00542F6E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color w:val="000000"/>
          <w:sz w:val="28"/>
          <w:szCs w:val="28"/>
        </w:rPr>
        <w:t xml:space="preserve">3.3.4. Результат административной процедуры – направление </w:t>
      </w:r>
      <w:r w:rsidRPr="00542F6E">
        <w:rPr>
          <w:rFonts w:ascii="Times New Roman" w:hAnsi="Times New Roman"/>
          <w:sz w:val="28"/>
          <w:szCs w:val="28"/>
        </w:rPr>
        <w:t xml:space="preserve">заявления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и с документами, указанными в пункте 2.6.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для рассмотрения и подготовки ответа заявителю.</w:t>
      </w:r>
    </w:p>
    <w:p w:rsidR="00DF7267" w:rsidRPr="00542F6E" w:rsidRDefault="00DF7267" w:rsidP="00542F6E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3.3.5. Время выполнения административной процедуры не должно превышать 3 рабочих дня. 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B3231D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3.4. Административная процедура – формирование и направление межведомственных запросов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3.4.1. Основанием для начала административной процедуры по формированию и направлению межведомственных запросов в органы </w:t>
      </w:r>
      <w:r w:rsidRPr="00542F6E">
        <w:rPr>
          <w:rFonts w:ascii="Times New Roman" w:hAnsi="Times New Roman"/>
          <w:sz w:val="28"/>
          <w:szCs w:val="28"/>
        </w:rPr>
        <w:lastRenderedPageBreak/>
        <w:t>(организации), участвующие в предоставлении муниципальной услуги, является непредставление заявителем документов, ука</w:t>
      </w:r>
      <w:r>
        <w:rPr>
          <w:rFonts w:ascii="Times New Roman" w:hAnsi="Times New Roman"/>
          <w:sz w:val="28"/>
          <w:szCs w:val="28"/>
        </w:rPr>
        <w:t>занных в пункте 2.7 настоящего а</w:t>
      </w:r>
      <w:r w:rsidRPr="00542F6E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3.4.2. Документы, указанные в пункте 2.7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запрашиваются </w:t>
      </w:r>
      <w:r w:rsidRPr="00542F6E">
        <w:rPr>
          <w:rFonts w:ascii="Times New Roman" w:hAnsi="Times New Roman"/>
          <w:bCs/>
          <w:sz w:val="28"/>
          <w:szCs w:val="28"/>
        </w:rPr>
        <w:t xml:space="preserve">специалистом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bCs/>
          <w:sz w:val="28"/>
          <w:szCs w:val="28"/>
        </w:rPr>
        <w:t xml:space="preserve"> по каналам межведомственного взаимодействия </w:t>
      </w:r>
      <w:r w:rsidRPr="00542F6E">
        <w:rPr>
          <w:rFonts w:ascii="Times New Roman" w:hAnsi="Times New Roman"/>
          <w:sz w:val="28"/>
          <w:szCs w:val="28"/>
        </w:rPr>
        <w:t xml:space="preserve">в течение 1 (одного) рабочего дня со дня выявления непредставления заявителем документов, указанных в пункте 2.7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bCs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 xml:space="preserve">3.4.3. В случае поступления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ответа на межведомственный запрос, свидетельствующего об отсутствии документа и (или) информации, необходимых для принятия соответствующего решения в соответствии с пунктом 2.7.2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уведомляет заявителя о получении такого ответа, с предложением представить в течение 15 (пятнадцати) рабочих дней со дня направления уведомления такие документ и (или) информацию.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204BBD">
      <w:pPr>
        <w:tabs>
          <w:tab w:val="left" w:pos="720"/>
          <w:tab w:val="left" w:pos="18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Pr="00542F6E">
        <w:rPr>
          <w:rFonts w:ascii="Times New Roman" w:hAnsi="Times New Roman"/>
          <w:b/>
          <w:bCs/>
          <w:sz w:val="28"/>
          <w:szCs w:val="28"/>
        </w:rPr>
        <w:t>. А</w:t>
      </w:r>
      <w:r w:rsidRPr="00542F6E">
        <w:rPr>
          <w:rFonts w:ascii="Times New Roman" w:hAnsi="Times New Roman"/>
          <w:b/>
          <w:sz w:val="28"/>
          <w:szCs w:val="28"/>
        </w:rPr>
        <w:t xml:space="preserve">дминистративная процедура – принятие решения о предоставлении муниципальной услуги </w:t>
      </w:r>
      <w:r>
        <w:rPr>
          <w:rFonts w:ascii="Times New Roman" w:hAnsi="Times New Roman"/>
          <w:b/>
          <w:sz w:val="28"/>
          <w:szCs w:val="28"/>
        </w:rPr>
        <w:t>администрацией</w:t>
      </w:r>
      <w:r w:rsidRPr="00204BB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42F6E">
        <w:rPr>
          <w:rFonts w:ascii="Times New Roman" w:hAnsi="Times New Roman"/>
          <w:b/>
          <w:color w:val="000000"/>
          <w:sz w:val="28"/>
          <w:szCs w:val="28"/>
        </w:rPr>
        <w:t xml:space="preserve"> либо об отказе в предоставлении муниципальной услуги</w:t>
      </w:r>
    </w:p>
    <w:p w:rsidR="00DF7267" w:rsidRDefault="00DF7267" w:rsidP="00542F6E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267" w:rsidRDefault="00DF7267" w:rsidP="00542F6E">
      <w:pPr>
        <w:tabs>
          <w:tab w:val="left" w:pos="72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.1. Основанием для начала административной процедуры по </w:t>
      </w:r>
      <w:r w:rsidRPr="00542F6E">
        <w:rPr>
          <w:rFonts w:ascii="Times New Roman" w:hAnsi="Times New Roman"/>
          <w:sz w:val="28"/>
          <w:szCs w:val="28"/>
        </w:rPr>
        <w:t xml:space="preserve">принятию решения о предоставлении муниципальной услуги </w:t>
      </w:r>
      <w:r w:rsidRPr="00542F6E">
        <w:rPr>
          <w:rFonts w:ascii="Times New Roman" w:hAnsi="Times New Roman"/>
          <w:color w:val="000000"/>
          <w:sz w:val="28"/>
          <w:szCs w:val="28"/>
        </w:rPr>
        <w:t>либо об отказе в ее предоставлении является поступившее от заявителя заявление</w:t>
      </w:r>
      <w:r w:rsidRPr="00542F6E">
        <w:rPr>
          <w:rFonts w:ascii="Times New Roman" w:hAnsi="Times New Roman"/>
          <w:sz w:val="28"/>
          <w:szCs w:val="28"/>
        </w:rPr>
        <w:t xml:space="preserve">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542F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и с документами, указанными в пункте 2.6.1.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542F6E">
        <w:rPr>
          <w:rFonts w:ascii="Times New Roman" w:hAnsi="Times New Roman"/>
          <w:sz w:val="28"/>
          <w:szCs w:val="28"/>
        </w:rPr>
        <w:t xml:space="preserve">дминистративного регламента,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для рассмотрения и подготовки ответа заявителю.</w:t>
      </w:r>
    </w:p>
    <w:p w:rsidR="00DF7267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542F6E">
        <w:rPr>
          <w:rFonts w:ascii="Times New Roman" w:hAnsi="Times New Roman"/>
          <w:sz w:val="28"/>
          <w:szCs w:val="28"/>
        </w:rPr>
        <w:t xml:space="preserve">.2.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рассматривает представленный комплект необходимых документов и при наличии оснований для отказа в предоставлении муниципальной услуги, принимается решение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При принятии такого решения в адрес заявителя готовится соответствующее письмо с указанием причин отказа в предоставлении муниципальной услуги.</w:t>
      </w: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Уведомление об отказе в выдаче разрешения на перемещение отходов строительства, сноса зданий и сооружений, в том числе грунтов направляется заявителю в письменной форме в трехдневный срок после принятия такого решения с указанием причин отказа</w:t>
      </w:r>
      <w:r>
        <w:rPr>
          <w:rFonts w:ascii="Times New Roman" w:hAnsi="Times New Roman"/>
          <w:sz w:val="28"/>
          <w:szCs w:val="28"/>
        </w:rPr>
        <w:t xml:space="preserve"> (Приложение № 7)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542F6E">
        <w:rPr>
          <w:rFonts w:ascii="Times New Roman" w:hAnsi="Times New Roman"/>
          <w:sz w:val="28"/>
          <w:szCs w:val="28"/>
        </w:rPr>
        <w:t xml:space="preserve">.3.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рассматривает представленный комплект необходимых документов, подготавливает разрешение на перемещение отходов строительства, сноса зданий и сооружений, в том числе грунтов и направляет на подпись </w:t>
      </w:r>
      <w:r>
        <w:rPr>
          <w:rFonts w:ascii="Times New Roman" w:hAnsi="Times New Roman"/>
          <w:sz w:val="28"/>
          <w:szCs w:val="28"/>
        </w:rPr>
        <w:t>главе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, либо уведомление об отказе в предоставлении муниципальной услуги.</w:t>
      </w:r>
    </w:p>
    <w:p w:rsidR="00DF7267" w:rsidRPr="00542F6E" w:rsidRDefault="00DF7267" w:rsidP="00542F6E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5</w:t>
      </w:r>
      <w:r w:rsidRPr="00542F6E">
        <w:rPr>
          <w:rFonts w:ascii="Times New Roman" w:hAnsi="Times New Roman"/>
          <w:sz w:val="28"/>
          <w:szCs w:val="28"/>
        </w:rPr>
        <w:t>.4. Разрешение на перемещение отходов строительства, сноса зданий и сооружений, в том числе грунтов</w:t>
      </w:r>
      <w:r>
        <w:rPr>
          <w:rFonts w:ascii="Times New Roman" w:hAnsi="Times New Roman"/>
          <w:sz w:val="28"/>
          <w:szCs w:val="28"/>
        </w:rPr>
        <w:t>,</w:t>
      </w:r>
      <w:r w:rsidRPr="00542F6E">
        <w:rPr>
          <w:rFonts w:ascii="Times New Roman" w:hAnsi="Times New Roman"/>
          <w:sz w:val="28"/>
          <w:szCs w:val="28"/>
        </w:rPr>
        <w:t xml:space="preserve"> подписывается </w:t>
      </w:r>
      <w:r>
        <w:rPr>
          <w:rFonts w:ascii="Times New Roman" w:hAnsi="Times New Roman"/>
          <w:sz w:val="28"/>
          <w:szCs w:val="28"/>
        </w:rPr>
        <w:t xml:space="preserve">главой администрации сельского поселения, специалистом администрации сельского поселения </w:t>
      </w:r>
      <w:r w:rsidRPr="00542F6E">
        <w:rPr>
          <w:rFonts w:ascii="Times New Roman" w:hAnsi="Times New Roman"/>
          <w:sz w:val="28"/>
          <w:szCs w:val="28"/>
        </w:rPr>
        <w:t xml:space="preserve"> регистрируется в установленном порядке и направляется заявителю</w:t>
      </w:r>
      <w:r>
        <w:rPr>
          <w:rFonts w:ascii="Times New Roman" w:hAnsi="Times New Roman"/>
          <w:sz w:val="28"/>
          <w:szCs w:val="28"/>
        </w:rPr>
        <w:t xml:space="preserve"> (Приложение № 6)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rPr>
          <w:rFonts w:ascii="Times New Roman" w:hAnsi="Times New Roman"/>
          <w:sz w:val="28"/>
          <w:szCs w:val="28"/>
          <w:highlight w:val="yellow"/>
        </w:rPr>
      </w:pPr>
      <w:r w:rsidRPr="00542F6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F7267" w:rsidRPr="00542F6E" w:rsidRDefault="00DF7267" w:rsidP="00542F6E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IV. </w:t>
      </w:r>
      <w:r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DF7267" w:rsidRPr="00542F6E" w:rsidRDefault="00DF7267" w:rsidP="00542F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204BBD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</w:t>
      </w:r>
      <w:r w:rsidRPr="00204BBD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</w:t>
      </w:r>
      <w:r>
        <w:rPr>
          <w:rFonts w:ascii="Times New Roman" w:hAnsi="Times New Roman"/>
          <w:sz w:val="28"/>
          <w:szCs w:val="28"/>
        </w:rPr>
        <w:t>главой 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или лицом, его замещающим, проверок исполнения должностными лицами положений регламента.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</w:t>
      </w:r>
      <w:r>
        <w:rPr>
          <w:rFonts w:ascii="Times New Roman" w:hAnsi="Times New Roman"/>
          <w:sz w:val="28"/>
          <w:szCs w:val="28"/>
        </w:rPr>
        <w:t>главу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или лицо, его замещающее, а также принимают срочные меры по устранению нарушений.</w:t>
      </w:r>
    </w:p>
    <w:p w:rsidR="00DF7267" w:rsidRDefault="00DF7267" w:rsidP="00280C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80CE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1.2. Контроль соблюдения специалистами МФЦ административных процедур, предусмотренных административным регламентом, согласно  заключенному соглашению о взаимодействии, осуществляется руководителем МФЦ.</w:t>
      </w:r>
    </w:p>
    <w:p w:rsidR="00DF7267" w:rsidRPr="00280CEE" w:rsidRDefault="00DF7267" w:rsidP="00280C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204BBD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F7267" w:rsidRPr="00A358D1" w:rsidRDefault="00DF7267" w:rsidP="00542F6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в сроки, предусмотренные  утвержденными планами</w:t>
      </w:r>
      <w:r>
        <w:rPr>
          <w:rFonts w:ascii="Times New Roman" w:hAnsi="Times New Roman"/>
          <w:sz w:val="28"/>
          <w:szCs w:val="28"/>
        </w:rPr>
        <w:t xml:space="preserve"> (годовыми или полугодовыми).</w:t>
      </w:r>
    </w:p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lastRenderedPageBreak/>
        <w:t>Внеплановые проверки проводятся по конкретному обращению заинтересованных лиц</w:t>
      </w:r>
      <w:r>
        <w:rPr>
          <w:rFonts w:ascii="Times New Roman" w:hAnsi="Times New Roman"/>
          <w:sz w:val="28"/>
          <w:szCs w:val="28"/>
        </w:rPr>
        <w:t xml:space="preserve"> на действие (бездействие) должностных лиц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Проверки полноты и качества предоставляемой муниципальной услуги проводятся </w:t>
      </w:r>
      <w:r>
        <w:rPr>
          <w:rFonts w:ascii="Times New Roman" w:hAnsi="Times New Roman"/>
          <w:sz w:val="28"/>
          <w:szCs w:val="28"/>
        </w:rPr>
        <w:t>в соответствии с планом работы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>
        <w:rPr>
          <w:rFonts w:ascii="Times New Roman" w:hAnsi="Times New Roman"/>
          <w:sz w:val="28"/>
          <w:szCs w:val="28"/>
        </w:rPr>
        <w:t>администрации сельского поселения.</w:t>
      </w:r>
      <w:r w:rsidRPr="00542F6E">
        <w:rPr>
          <w:rFonts w:ascii="Times New Roman" w:hAnsi="Times New Roman"/>
          <w:sz w:val="28"/>
          <w:szCs w:val="28"/>
        </w:rPr>
        <w:t xml:space="preserve">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A358D1" w:rsidRDefault="00DF7267" w:rsidP="00542F6E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F7267" w:rsidRDefault="00DF7267" w:rsidP="00A358D1">
      <w:pPr>
        <w:jc w:val="center"/>
        <w:rPr>
          <w:rFonts w:ascii="Times New Roman" w:hAnsi="Times New Roman"/>
          <w:sz w:val="28"/>
          <w:szCs w:val="28"/>
        </w:rPr>
      </w:pPr>
      <w:bookmarkStart w:id="2" w:name="sub_283"/>
      <w:r w:rsidRPr="00A358D1">
        <w:rPr>
          <w:rFonts w:ascii="Times New Roman" w:hAnsi="Times New Roman"/>
          <w:b/>
          <w:sz w:val="28"/>
          <w:szCs w:val="28"/>
        </w:rPr>
        <w:t>4.3. Ответственность должностных лиц органа местного самоуправления за решения и действия (бездействи</w:t>
      </w:r>
      <w:r>
        <w:rPr>
          <w:rFonts w:ascii="Times New Roman" w:hAnsi="Times New Roman"/>
          <w:b/>
          <w:sz w:val="28"/>
          <w:szCs w:val="28"/>
        </w:rPr>
        <w:t>е</w:t>
      </w:r>
      <w:r w:rsidRPr="00A358D1">
        <w:rPr>
          <w:rFonts w:ascii="Times New Roman" w:hAnsi="Times New Roman"/>
          <w:b/>
          <w:sz w:val="28"/>
          <w:szCs w:val="28"/>
        </w:rPr>
        <w:t>), принимаемые (осуществляемые) ими в ходе предоставления муниципальной услуги</w:t>
      </w:r>
    </w:p>
    <w:p w:rsidR="00DF7267" w:rsidRPr="00A358D1" w:rsidRDefault="00DF7267" w:rsidP="00A358D1">
      <w:pPr>
        <w:jc w:val="center"/>
        <w:rPr>
          <w:rFonts w:ascii="Times New Roman" w:hAnsi="Times New Roman"/>
          <w:sz w:val="16"/>
          <w:szCs w:val="16"/>
        </w:rPr>
      </w:pPr>
    </w:p>
    <w:p w:rsidR="00DF7267" w:rsidRDefault="00DF7267" w:rsidP="00C31B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специалисты администрации сельского поселения, специалисты МФЦ, участвующие в предоставлении муниципальной услуги, при неисполнении, либо ненадлежащем исполнении своих служебных обязанностей, в рамках предоставления муниципальной услуги привлекаются к ответственности, согласно действующему законодательству.</w:t>
      </w:r>
    </w:p>
    <w:p w:rsidR="00DF7267" w:rsidRPr="00A358D1" w:rsidRDefault="00DF7267" w:rsidP="00542F6E">
      <w:pPr>
        <w:jc w:val="both"/>
        <w:rPr>
          <w:rFonts w:ascii="Times New Roman" w:hAnsi="Times New Roman"/>
          <w:sz w:val="16"/>
          <w:szCs w:val="16"/>
        </w:rPr>
      </w:pPr>
    </w:p>
    <w:p w:rsidR="00DF7267" w:rsidRPr="00542F6E" w:rsidRDefault="00DF7267" w:rsidP="000B7F28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4</w:t>
      </w:r>
      <w:r w:rsidRPr="00542F6E">
        <w:rPr>
          <w:rFonts w:ascii="Times New Roman" w:hAnsi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F7267" w:rsidRPr="00A358D1" w:rsidRDefault="00DF7267" w:rsidP="00542F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</w:p>
    <w:bookmarkEnd w:id="2"/>
    <w:p w:rsidR="00DF7267" w:rsidRPr="00542F6E" w:rsidRDefault="00DF7267" w:rsidP="00542F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542F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7267" w:rsidRPr="00A358D1" w:rsidRDefault="00DF7267" w:rsidP="00A358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58D1">
        <w:rPr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</w:t>
      </w:r>
      <w:r w:rsidRPr="00A358D1">
        <w:rPr>
          <w:sz w:val="28"/>
          <w:szCs w:val="28"/>
          <w:shd w:val="clear" w:color="auto" w:fill="FFFFFF"/>
        </w:rPr>
        <w:t>муниципальной</w:t>
      </w:r>
      <w:r w:rsidRPr="00A358D1">
        <w:rPr>
          <w:sz w:val="28"/>
          <w:szCs w:val="28"/>
        </w:rPr>
        <w:t xml:space="preserve"> услуги, обратившись к главе администрации сельского поселения или лицу, его замещающему.</w:t>
      </w:r>
    </w:p>
    <w:p w:rsidR="00DF7267" w:rsidRDefault="00DF7267" w:rsidP="00542F6E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V. </w:t>
      </w:r>
      <w:r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DF7267" w:rsidRPr="00542F6E" w:rsidRDefault="00DF7267" w:rsidP="00542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 должностных лиц либо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</w:p>
    <w:p w:rsidR="00DF7267" w:rsidRPr="00542F6E" w:rsidRDefault="00DF7267" w:rsidP="00542F6E">
      <w:pPr>
        <w:pStyle w:val="ConsPlusNormal0"/>
        <w:ind w:firstLine="540"/>
        <w:jc w:val="both"/>
        <w:rPr>
          <w:rFonts w:ascii="Times New Roman" w:hAnsi="Times New Roman" w:cs="Times New Roman"/>
          <w:szCs w:val="28"/>
          <w:highlight w:val="yellow"/>
        </w:rPr>
      </w:pPr>
    </w:p>
    <w:p w:rsidR="00DF7267" w:rsidRDefault="00DF7267" w:rsidP="000B7F28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0B7F28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b/>
          <w:sz w:val="28"/>
          <w:szCs w:val="28"/>
        </w:rPr>
        <w:t xml:space="preserve"> и (или) его должнос</w:t>
      </w:r>
      <w:r>
        <w:rPr>
          <w:rFonts w:ascii="Times New Roman" w:hAnsi="Times New Roman"/>
          <w:b/>
          <w:sz w:val="28"/>
          <w:szCs w:val="28"/>
        </w:rPr>
        <w:t>тных лиц</w:t>
      </w:r>
      <w:r w:rsidRPr="00542F6E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>, МФЦ, работника МФЦ, а также организаций, осуществляющих функции по предоставлению муниципальных услуг, или их работников</w:t>
      </w:r>
    </w:p>
    <w:p w:rsidR="00DF7267" w:rsidRPr="00542F6E" w:rsidRDefault="00DF7267" w:rsidP="00981859">
      <w:pPr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(далее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542F6E">
        <w:rPr>
          <w:rFonts w:ascii="Times New Roman" w:hAnsi="Times New Roman"/>
          <w:b/>
          <w:sz w:val="28"/>
          <w:szCs w:val="28"/>
        </w:rPr>
        <w:t xml:space="preserve"> жалоба)</w:t>
      </w:r>
    </w:p>
    <w:p w:rsidR="00DF7267" w:rsidRPr="00542F6E" w:rsidRDefault="00DF7267" w:rsidP="00542F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42F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5.1.1. Заявитель имеет право на досудебное (внесудебное) </w:t>
      </w:r>
      <w:r w:rsidRPr="00542F6E">
        <w:rPr>
          <w:rFonts w:ascii="Times New Roman" w:hAnsi="Times New Roman"/>
          <w:sz w:val="28"/>
          <w:szCs w:val="28"/>
        </w:rPr>
        <w:lastRenderedPageBreak/>
        <w:t>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>Обжалование заявител</w:t>
      </w:r>
      <w:r>
        <w:rPr>
          <w:rFonts w:ascii="Times New Roman" w:hAnsi="Times New Roman" w:cs="Times New Roman"/>
          <w:szCs w:val="28"/>
        </w:rPr>
        <w:t>ем</w:t>
      </w:r>
      <w:r w:rsidRPr="00542F6E">
        <w:rPr>
          <w:rFonts w:ascii="Times New Roman" w:hAnsi="Times New Roman" w:cs="Times New Roman"/>
          <w:szCs w:val="28"/>
        </w:rPr>
        <w:t xml:space="preserve">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p w:rsidR="00DF7267" w:rsidRPr="00542F6E" w:rsidRDefault="00DF7267" w:rsidP="000B7F28">
      <w:pPr>
        <w:tabs>
          <w:tab w:val="num" w:pos="540"/>
          <w:tab w:val="left" w:pos="126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5.2. Предмет жалобы</w:t>
      </w:r>
    </w:p>
    <w:p w:rsidR="00DF7267" w:rsidRPr="00542F6E" w:rsidRDefault="00DF7267" w:rsidP="00542F6E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542F6E">
        <w:rPr>
          <w:rFonts w:ascii="Times New Roman" w:hAnsi="Times New Roman" w:cs="Times New Roman"/>
          <w:szCs w:val="28"/>
        </w:rPr>
        <w:t xml:space="preserve">5.2.1. </w:t>
      </w:r>
      <w:r>
        <w:rPr>
          <w:rFonts w:ascii="Times New Roman" w:hAnsi="Times New Roman" w:cs="Times New Roman"/>
          <w:szCs w:val="28"/>
        </w:rPr>
        <w:t>Заявителем могут быть обжалованы решения и действия (бездействие) органа, осуществляющего муниципальную услугу, должностного лица органа, предоставляющего муниципальную услугу, или муниципального служащего, МФЦ, работника МФЦ, а также организаций, участвующих в предоставлении муниципальной услуги и их работников (далее – жалоба).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5.2.2. </w:t>
      </w:r>
      <w:r w:rsidRPr="00542F6E">
        <w:rPr>
          <w:rFonts w:ascii="Times New Roman" w:hAnsi="Times New Roman" w:cs="Times New Roman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нарушение срока регистрации заявления о предоставлении муниципальной услуги</w:t>
      </w:r>
      <w:r>
        <w:rPr>
          <w:rFonts w:ascii="Times New Roman" w:hAnsi="Times New Roman" w:cs="Times New Roman"/>
          <w:szCs w:val="28"/>
        </w:rPr>
        <w:t>, в том числе комплексного запроса (в случае, если муниципальная услуга не входит в перечень муниципальных услуг, предоставляемых по принципу «Одного окна», не предоставляемых посредством комплексного запроса)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нарушение срока предоставления муниципальной услуги</w:t>
      </w:r>
      <w:r>
        <w:rPr>
          <w:rFonts w:ascii="Times New Roman" w:hAnsi="Times New Roman" w:cs="Times New Roman"/>
          <w:szCs w:val="28"/>
        </w:rPr>
        <w:t xml:space="preserve"> (в случае, если на МФЦ, решения, действия (бездействие) которых обжалуются, возложена функция по предоставлению данной муниципальной услуги)</w:t>
      </w:r>
      <w:r w:rsidRPr="00542F6E">
        <w:rPr>
          <w:rFonts w:ascii="Times New Roman" w:hAnsi="Times New Roman" w:cs="Times New Roman"/>
          <w:szCs w:val="28"/>
        </w:rPr>
        <w:t>;</w:t>
      </w: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досудебное (внесудебное) обжалование заявителем решений и действий (бездействие) МФЦ, работника МФЦ возможно в случае на МФЦ возложена функция по предоставлению соответствующих муниципальных услуг в полном объеме.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требование у заявителя документов, не предусмотренных нормативными правовыми актами Российской Федерации, муниципальными правовыми актами;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 xml:space="preserve">отказ заявителю в приеме документов; 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отказ в предоставлении муниципальной услуги</w:t>
      </w:r>
      <w:r>
        <w:rPr>
          <w:rFonts w:ascii="Times New Roman" w:hAnsi="Times New Roman" w:cs="Times New Roman"/>
          <w:szCs w:val="28"/>
        </w:rPr>
        <w:t>, в том числе обжалование заявителем действий (бездействия) МФЦ, работника МФЦ возможно, если на МФЦ, решения, действия (бездействия) которых обжалуется, возложена функция по соответствию предоставления муниципальных услуг в полном объеме</w:t>
      </w:r>
      <w:r w:rsidRPr="00542F6E">
        <w:rPr>
          <w:rFonts w:ascii="Times New Roman" w:hAnsi="Times New Roman" w:cs="Times New Roman"/>
          <w:szCs w:val="28"/>
        </w:rPr>
        <w:t xml:space="preserve">; 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542F6E">
        <w:rPr>
          <w:rFonts w:ascii="Times New Roman" w:hAnsi="Times New Roman" w:cs="Times New Roman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</w:t>
      </w:r>
      <w:r>
        <w:rPr>
          <w:rFonts w:ascii="Times New Roman" w:hAnsi="Times New Roman" w:cs="Times New Roman"/>
          <w:szCs w:val="28"/>
        </w:rPr>
        <w:t xml:space="preserve"> МФЦ, работника МФЦ, </w:t>
      </w:r>
      <w:r>
        <w:rPr>
          <w:rFonts w:ascii="Times New Roman" w:hAnsi="Times New Roman" w:cs="Times New Roman"/>
          <w:szCs w:val="28"/>
        </w:rPr>
        <w:lastRenderedPageBreak/>
        <w:t>организаций, участвовавших в предоставлении муниципальной услуги и их работников</w:t>
      </w:r>
      <w:r w:rsidRPr="00542F6E">
        <w:rPr>
          <w:rFonts w:ascii="Times New Roman" w:hAnsi="Times New Roman" w:cs="Times New Roman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Cs w:val="28"/>
        </w:rPr>
        <w:t xml:space="preserve"> В случае, если досудебное (внесудебное) обжалование заявителем решений и действия (бездействия) МФЦ, работника МФЦ возможно, если на МФЦ возложена функция по предоставлению соответствующих муниципальных услуг в полном объеме;</w:t>
      </w:r>
    </w:p>
    <w:p w:rsidR="00DF7267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F7267" w:rsidRPr="00542F6E" w:rsidRDefault="00DF7267" w:rsidP="00542F6E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приостановление предоставления муниципальной услуги, если основания приостановления не предусмотрены действующим законодательством. В данном случае, досудебное (внесудебное) обжалование заявителем решений и действия (бездействия) МФЦ, работников МФЦ возможно, если на МФЦ возложена функция по предоставлению соответствующих муниципальных услуг.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F7267" w:rsidRPr="00542F6E" w:rsidRDefault="00DF7267" w:rsidP="009843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iCs/>
          <w:sz w:val="28"/>
          <w:szCs w:val="28"/>
        </w:rPr>
        <w:t xml:space="preserve">5.3. </w:t>
      </w:r>
      <w:r w:rsidRPr="00542F6E">
        <w:rPr>
          <w:rFonts w:ascii="Times New Roman" w:hAnsi="Times New Roman"/>
          <w:b/>
          <w:sz w:val="28"/>
          <w:szCs w:val="28"/>
        </w:rPr>
        <w:t xml:space="preserve">Органы </w:t>
      </w:r>
      <w:r>
        <w:rPr>
          <w:rFonts w:ascii="Times New Roman" w:hAnsi="Times New Roman"/>
          <w:b/>
          <w:sz w:val="28"/>
          <w:szCs w:val="28"/>
        </w:rPr>
        <w:t xml:space="preserve">местного самоуправления, </w:t>
      </w:r>
      <w:r w:rsidRPr="00542F6E">
        <w:rPr>
          <w:rFonts w:ascii="Times New Roman" w:hAnsi="Times New Roman"/>
          <w:b/>
          <w:sz w:val="28"/>
          <w:szCs w:val="28"/>
        </w:rPr>
        <w:t>уполномоченные на рассмотрение жалобы должностные лица, которым может быть направлена жалоба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5.3.1. Жалобы на муниципального служащего </w:t>
      </w:r>
      <w:r w:rsidRPr="002F50C1">
        <w:rPr>
          <w:rFonts w:ascii="Times New Roman" w:hAnsi="Times New Roman"/>
          <w:sz w:val="28"/>
          <w:szCs w:val="28"/>
        </w:rPr>
        <w:t>администрации сельского  поселения</w:t>
      </w:r>
      <w:r>
        <w:rPr>
          <w:rFonts w:ascii="Times New Roman" w:hAnsi="Times New Roman"/>
          <w:sz w:val="28"/>
          <w:szCs w:val="28"/>
        </w:rPr>
        <w:t>,</w:t>
      </w:r>
      <w:r w:rsidRPr="002F50C1">
        <w:rPr>
          <w:rFonts w:ascii="Times New Roman" w:hAnsi="Times New Roman"/>
          <w:sz w:val="28"/>
          <w:szCs w:val="28"/>
        </w:rPr>
        <w:t xml:space="preserve"> </w:t>
      </w:r>
      <w:r w:rsidRPr="00542F6E">
        <w:rPr>
          <w:rFonts w:ascii="Times New Roman" w:hAnsi="Times New Roman"/>
          <w:sz w:val="28"/>
          <w:szCs w:val="28"/>
        </w:rPr>
        <w:t xml:space="preserve">решения и действия (бездействие) которого обжалуются, подаются </w:t>
      </w:r>
      <w:r>
        <w:rPr>
          <w:rFonts w:ascii="Times New Roman" w:hAnsi="Times New Roman"/>
          <w:sz w:val="28"/>
          <w:szCs w:val="28"/>
        </w:rPr>
        <w:t>главе 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A7435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5.3.2. Жалобы на решения, принятые заместителем главы администрации </w:t>
      </w:r>
      <w:r w:rsidRPr="005A7435">
        <w:rPr>
          <w:rFonts w:ascii="Times New Roman" w:hAnsi="Times New Roman"/>
          <w:sz w:val="28"/>
          <w:szCs w:val="28"/>
        </w:rPr>
        <w:t>сельского  поселения</w:t>
      </w:r>
      <w:r w:rsidR="005D799F">
        <w:rPr>
          <w:rFonts w:ascii="Times New Roman" w:hAnsi="Times New Roman"/>
          <w:sz w:val="28"/>
          <w:szCs w:val="28"/>
        </w:rPr>
        <w:t>,</w:t>
      </w:r>
      <w:r w:rsidRPr="005A7435">
        <w:rPr>
          <w:rFonts w:ascii="Times New Roman" w:hAnsi="Times New Roman"/>
          <w:sz w:val="28"/>
          <w:szCs w:val="28"/>
        </w:rPr>
        <w:t xml:space="preserve"> подаются главе администрации  сельского  поселения.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 Жалобы на решения, действия (бездействие) специалистов МФЦ подаются руководителю МФЦ. 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5.3.4. Жалобы на решения, действия (бездействие) МФЦ подаются учредителю МФЦ. </w:t>
      </w: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5.3.5. Жалобы на работников организаций, участвовавших в предоставлении муниципальных услуг, подаются руководителям этих организаций.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F7267" w:rsidRPr="00542F6E" w:rsidRDefault="00DF7267" w:rsidP="005A74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5.4. Порядок подачи и рассмотрения жалобы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поселения, МФЦ или организации, участвующие в предоставлении муниципальных услуг</w:t>
      </w:r>
      <w:r w:rsidRPr="00542F6E">
        <w:rPr>
          <w:rFonts w:ascii="Times New Roman" w:hAnsi="Times New Roman"/>
          <w:sz w:val="28"/>
          <w:szCs w:val="28"/>
        </w:rPr>
        <w:t>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iCs/>
          <w:sz w:val="28"/>
          <w:szCs w:val="28"/>
        </w:rPr>
        <w:t>5.4.2.</w:t>
      </w:r>
      <w:r w:rsidRPr="00542F6E">
        <w:rPr>
          <w:rFonts w:ascii="Times New Roman" w:hAnsi="Times New Roman"/>
          <w:sz w:val="28"/>
          <w:szCs w:val="28"/>
        </w:rPr>
        <w:t xml:space="preserve"> Жалоба </w:t>
      </w:r>
      <w:r>
        <w:rPr>
          <w:rFonts w:ascii="Times New Roman" w:hAnsi="Times New Roman"/>
          <w:sz w:val="28"/>
          <w:szCs w:val="28"/>
        </w:rPr>
        <w:t xml:space="preserve">на решения и действия (бездействие) </w:t>
      </w:r>
      <w:r w:rsidRPr="00542F6E">
        <w:rPr>
          <w:rFonts w:ascii="Times New Roman" w:hAnsi="Times New Roman"/>
          <w:sz w:val="28"/>
          <w:szCs w:val="28"/>
        </w:rPr>
        <w:t>подается заявителем в письменной форме на бумажном носителе, в электронной форме</w:t>
      </w:r>
      <w:r>
        <w:rPr>
          <w:rFonts w:ascii="Times New Roman" w:hAnsi="Times New Roman"/>
          <w:sz w:val="28"/>
          <w:szCs w:val="28"/>
        </w:rPr>
        <w:t>, в администрацию сельского поселения, МФЦ либо в организации, участвующие в предоставлении муниципальной услуги,</w:t>
      </w:r>
      <w:r w:rsidRPr="00542F6E">
        <w:rPr>
          <w:rFonts w:ascii="Times New Roman" w:hAnsi="Times New Roman"/>
          <w:sz w:val="28"/>
          <w:szCs w:val="28"/>
        </w:rPr>
        <w:t xml:space="preserve"> и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542F6E">
        <w:rPr>
          <w:rFonts w:ascii="Times New Roman" w:hAnsi="Times New Roman"/>
          <w:sz w:val="28"/>
          <w:szCs w:val="28"/>
        </w:rPr>
        <w:t xml:space="preserve">, посредством системы досудебного обжалования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lastRenderedPageBreak/>
        <w:t>«Интернет»</w:t>
      </w:r>
      <w:r w:rsidRPr="00542F6E">
        <w:rPr>
          <w:rFonts w:ascii="Times New Roman" w:hAnsi="Times New Roman"/>
          <w:sz w:val="28"/>
          <w:szCs w:val="28"/>
        </w:rPr>
        <w:t xml:space="preserve">, официального сайта </w:t>
      </w:r>
      <w:r w:rsidRPr="008B7746">
        <w:rPr>
          <w:rFonts w:ascii="Times New Roman" w:hAnsi="Times New Roman"/>
          <w:sz w:val="28"/>
          <w:szCs w:val="28"/>
        </w:rPr>
        <w:t>администрации муниципального района «Волоконовский район» Белгородской области,</w:t>
      </w:r>
      <w:r w:rsidRPr="00542F6E">
        <w:rPr>
          <w:rFonts w:ascii="Times New Roman" w:hAnsi="Times New Roman"/>
          <w:sz w:val="28"/>
          <w:szCs w:val="28"/>
        </w:rPr>
        <w:t xml:space="preserve"> Единого портала</w:t>
      </w:r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 w:rsidRPr="00542F6E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5.4.3. Уполномоченные на рассмотрение жалоб должностные лица,   обеспечивают: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а) прием и рассмотрение жалоб;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б) направление жалоб в уполномоченный на их рассмотрение орган 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542F6E">
        <w:rPr>
          <w:rFonts w:ascii="Times New Roman" w:hAnsi="Times New Roman"/>
          <w:sz w:val="28"/>
          <w:szCs w:val="28"/>
        </w:rPr>
        <w:t xml:space="preserve">законодательством. 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5.4.4. В случае подачи жалобы при личном приеме заявитель представляет документ, удостоверяющий его личность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542F6E">
        <w:rPr>
          <w:rFonts w:ascii="Times New Roman" w:hAnsi="Times New Roman"/>
          <w:sz w:val="28"/>
          <w:szCs w:val="28"/>
        </w:rPr>
        <w:t>законодательством.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5.4.6. При подаче жалобы в электронном виде документ, указа</w:t>
      </w:r>
      <w:r>
        <w:rPr>
          <w:rFonts w:ascii="Times New Roman" w:hAnsi="Times New Roman"/>
          <w:sz w:val="28"/>
          <w:szCs w:val="28"/>
        </w:rPr>
        <w:t>нный в пункте 5.4.5 настоящего административного р</w:t>
      </w:r>
      <w:r w:rsidRPr="00542F6E">
        <w:rPr>
          <w:rFonts w:ascii="Times New Roman" w:hAnsi="Times New Roman"/>
          <w:sz w:val="28"/>
          <w:szCs w:val="28"/>
        </w:rPr>
        <w:t>егламента, может быть представлен в форме электронного документа, подписанного электронной подписью, вид которой предусмотрен Федеральным законом от 06.04 2011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542F6E">
        <w:rPr>
          <w:rFonts w:ascii="Times New Roman" w:hAnsi="Times New Roman"/>
          <w:sz w:val="28"/>
          <w:szCs w:val="28"/>
        </w:rPr>
        <w:t xml:space="preserve"> № 63-ФЗ «Об электронной подписи». При этом документ, удостоверяющий личность заявителя, не требуется.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5.4.7. Жалоба может быть подана заявителем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(по экстерриториальному признаку)</w:t>
      </w:r>
      <w:r w:rsidRPr="00542F6E">
        <w:rPr>
          <w:rFonts w:ascii="Times New Roman" w:hAnsi="Times New Roman"/>
          <w:sz w:val="28"/>
          <w:szCs w:val="28"/>
        </w:rPr>
        <w:t xml:space="preserve">. При поступлении жалобы </w:t>
      </w:r>
      <w:r>
        <w:rPr>
          <w:rFonts w:ascii="Times New Roman" w:hAnsi="Times New Roman"/>
          <w:sz w:val="28"/>
          <w:szCs w:val="28"/>
        </w:rPr>
        <w:t>МФЦ</w:t>
      </w:r>
      <w:r w:rsidRPr="00542F6E">
        <w:rPr>
          <w:rFonts w:ascii="Times New Roman" w:hAnsi="Times New Roman"/>
          <w:sz w:val="28"/>
          <w:szCs w:val="28"/>
        </w:rPr>
        <w:t xml:space="preserve"> обеспечив</w:t>
      </w:r>
      <w:r>
        <w:rPr>
          <w:rFonts w:ascii="Times New Roman" w:hAnsi="Times New Roman"/>
          <w:sz w:val="28"/>
          <w:szCs w:val="28"/>
        </w:rPr>
        <w:t>ает ее передачу в администрацию</w:t>
      </w:r>
      <w:r w:rsidRPr="00542F6E">
        <w:rPr>
          <w:rFonts w:ascii="Times New Roman" w:hAnsi="Times New Roman"/>
          <w:sz w:val="28"/>
          <w:szCs w:val="28"/>
        </w:rPr>
        <w:t xml:space="preserve"> сельского  поселения в порядк</w:t>
      </w:r>
      <w:r>
        <w:rPr>
          <w:rFonts w:ascii="Times New Roman" w:hAnsi="Times New Roman"/>
          <w:sz w:val="28"/>
          <w:szCs w:val="28"/>
        </w:rPr>
        <w:t>е и сроки, которые установлены С</w:t>
      </w:r>
      <w:r w:rsidRPr="00542F6E">
        <w:rPr>
          <w:rFonts w:ascii="Times New Roman" w:hAnsi="Times New Roman"/>
          <w:sz w:val="28"/>
          <w:szCs w:val="28"/>
        </w:rPr>
        <w:t>оглашением</w:t>
      </w:r>
      <w:r>
        <w:rPr>
          <w:rFonts w:ascii="Times New Roman" w:hAnsi="Times New Roman"/>
          <w:sz w:val="28"/>
          <w:szCs w:val="28"/>
        </w:rPr>
        <w:t>,</w:t>
      </w:r>
      <w:r w:rsidRPr="00542F6E">
        <w:rPr>
          <w:rFonts w:ascii="Times New Roman" w:hAnsi="Times New Roman"/>
          <w:sz w:val="28"/>
          <w:szCs w:val="28"/>
        </w:rPr>
        <w:t xml:space="preserve"> но не позднее следующего рабочего дня со дня поступления жалобы.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Жалоба на нарушение порядка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МФЦ</w:t>
      </w:r>
      <w:r w:rsidRPr="00542F6E">
        <w:rPr>
          <w:rFonts w:ascii="Times New Roman" w:hAnsi="Times New Roman"/>
          <w:sz w:val="28"/>
          <w:szCs w:val="28"/>
        </w:rPr>
        <w:t xml:space="preserve"> рассматривается в соответствии с  заключенным соглашением о взаимодействии.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администрации  сельского  поселения.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5.4.8. В случае, если жалоба подана заявителем в администрацию    сельского  поселения в компетенцию которого не входит принятие решения по жалобе, в течение 3-х рабочих дней со дн</w:t>
      </w:r>
      <w:r>
        <w:rPr>
          <w:rFonts w:ascii="Times New Roman" w:hAnsi="Times New Roman"/>
          <w:sz w:val="28"/>
          <w:szCs w:val="28"/>
        </w:rPr>
        <w:t>я ее регистрации администрацией</w:t>
      </w:r>
      <w:r w:rsidRPr="00542F6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специалист </w:t>
      </w:r>
      <w:r w:rsidRPr="00542F6E">
        <w:rPr>
          <w:rFonts w:ascii="Times New Roman" w:hAnsi="Times New Roman"/>
          <w:sz w:val="28"/>
          <w:szCs w:val="28"/>
        </w:rPr>
        <w:t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F7267" w:rsidRPr="005253A4" w:rsidRDefault="00DF7267" w:rsidP="005253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3A4">
        <w:rPr>
          <w:rFonts w:ascii="Times New Roman" w:hAnsi="Times New Roman"/>
          <w:sz w:val="28"/>
          <w:szCs w:val="28"/>
        </w:rPr>
        <w:t>5.4.9. Жалоба должна содержать:</w:t>
      </w:r>
    </w:p>
    <w:p w:rsidR="00DF7267" w:rsidRPr="005253A4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53A4">
        <w:rPr>
          <w:rFonts w:ascii="Times New Roman" w:hAnsi="Times New Roman"/>
          <w:sz w:val="28"/>
          <w:szCs w:val="28"/>
        </w:rPr>
        <w:t>наименование органа</w:t>
      </w:r>
      <w:r>
        <w:rPr>
          <w:rFonts w:ascii="Times New Roman" w:hAnsi="Times New Roman"/>
          <w:sz w:val="28"/>
          <w:szCs w:val="28"/>
        </w:rPr>
        <w:t>, предоставляющего муниципальную услугу</w:t>
      </w:r>
      <w:r w:rsidRPr="005253A4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 сельского поселения, МФЦ, их специалистов, организаций, участвовавших в предоставлении муниципальной услуги</w:t>
      </w:r>
      <w:r w:rsidRPr="005253A4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DF7267" w:rsidRPr="00542F6E" w:rsidRDefault="00DF7267" w:rsidP="005253A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фамилию, имя и отчество (последнее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физического лица, либо наименование, сведения о месте нахождения заявителя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  муниципальных услуг органами, предоставляющими муниципальные услуги, их должностными лицами, </w:t>
      </w:r>
      <w:r>
        <w:rPr>
          <w:rFonts w:ascii="Times New Roman" w:hAnsi="Times New Roman"/>
          <w:sz w:val="28"/>
          <w:szCs w:val="28"/>
        </w:rPr>
        <w:t>специалистами</w:t>
      </w:r>
      <w:r w:rsidRPr="00542F6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система досудебного обжалования),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42F6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42F6E">
        <w:rPr>
          <w:rFonts w:ascii="Times New Roman" w:hAnsi="Times New Roman"/>
          <w:sz w:val="28"/>
          <w:szCs w:val="28"/>
        </w:rPr>
        <w:t xml:space="preserve">); 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специалиста</w:t>
      </w:r>
      <w:r w:rsidRPr="00542F6E">
        <w:rPr>
          <w:rFonts w:ascii="Times New Roman" w:hAnsi="Times New Roman"/>
          <w:sz w:val="28"/>
          <w:szCs w:val="28"/>
        </w:rPr>
        <w:t>;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F6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поселения, МФЦ или организации, участвующие в предоставлении муниципальных услуг и их должностных лиц и специалистов</w:t>
      </w:r>
      <w:r w:rsidRPr="00542F6E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F7267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B050"/>
          <w:sz w:val="16"/>
          <w:szCs w:val="16"/>
        </w:rPr>
      </w:pPr>
    </w:p>
    <w:p w:rsidR="008B0AEC" w:rsidRDefault="008B0AEC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B050"/>
          <w:sz w:val="16"/>
          <w:szCs w:val="16"/>
        </w:rPr>
      </w:pPr>
    </w:p>
    <w:p w:rsidR="008B0AEC" w:rsidRPr="00706871" w:rsidRDefault="008B0AEC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B050"/>
          <w:sz w:val="16"/>
          <w:szCs w:val="16"/>
        </w:rPr>
      </w:pPr>
    </w:p>
    <w:p w:rsidR="00DF7267" w:rsidRPr="00542F6E" w:rsidRDefault="00DF7267" w:rsidP="005253A4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5</w:t>
      </w:r>
      <w:r w:rsidRPr="00542F6E">
        <w:rPr>
          <w:rFonts w:ascii="Times New Roman" w:hAnsi="Times New Roman"/>
          <w:b/>
          <w:sz w:val="28"/>
          <w:szCs w:val="28"/>
        </w:rPr>
        <w:t>. Сроки рассмотрения жалобы</w:t>
      </w:r>
    </w:p>
    <w:p w:rsidR="00DF7267" w:rsidRPr="00706871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F7267" w:rsidRPr="00542F6E" w:rsidRDefault="00DF7267" w:rsidP="004979A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5.5</w:t>
      </w:r>
      <w:r w:rsidRPr="00542F6E">
        <w:rPr>
          <w:rFonts w:ascii="Times New Roman" w:hAnsi="Times New Roman"/>
          <w:iCs/>
          <w:sz w:val="28"/>
          <w:szCs w:val="28"/>
        </w:rPr>
        <w:t xml:space="preserve">.1. Жалоба, поступившая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поселения, МФЦ, учредителю МФЦ или в организации, участвующие в предоставлении муниципальных услуг</w:t>
      </w:r>
      <w:r w:rsidRPr="00542F6E">
        <w:rPr>
          <w:rFonts w:ascii="Times New Roman" w:hAnsi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542F6E">
        <w:rPr>
          <w:rFonts w:ascii="Times New Roman" w:hAnsi="Times New Roman"/>
          <w:sz w:val="28"/>
          <w:szCs w:val="28"/>
        </w:rPr>
        <w:t>органа</w:t>
      </w:r>
      <w:r w:rsidRPr="00542F6E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принявшего жалобу </w:t>
      </w:r>
      <w:r w:rsidRPr="00542F6E">
        <w:rPr>
          <w:rFonts w:ascii="Times New Roman" w:hAnsi="Times New Roman"/>
          <w:iCs/>
          <w:sz w:val="28"/>
          <w:szCs w:val="28"/>
        </w:rPr>
        <w:t xml:space="preserve">должностного лица </w:t>
      </w:r>
      <w:r w:rsidRPr="00542F6E">
        <w:rPr>
          <w:rFonts w:ascii="Times New Roman" w:hAnsi="Times New Roman"/>
          <w:sz w:val="28"/>
          <w:szCs w:val="28"/>
        </w:rPr>
        <w:t>органа</w:t>
      </w:r>
      <w:r w:rsidRPr="00542F6E">
        <w:rPr>
          <w:rFonts w:ascii="Times New Roman" w:hAnsi="Times New Roman"/>
          <w:iCs/>
          <w:sz w:val="28"/>
          <w:szCs w:val="28"/>
        </w:rPr>
        <w:t xml:space="preserve"> либо </w:t>
      </w:r>
      <w:r>
        <w:rPr>
          <w:rFonts w:ascii="Times New Roman" w:hAnsi="Times New Roman"/>
          <w:iCs/>
          <w:sz w:val="28"/>
          <w:szCs w:val="28"/>
        </w:rPr>
        <w:t>специалиста</w:t>
      </w:r>
      <w:r w:rsidRPr="00542F6E">
        <w:rPr>
          <w:rFonts w:ascii="Times New Roman" w:hAnsi="Times New Roman"/>
          <w:i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/>
          <w:iCs/>
          <w:sz w:val="28"/>
          <w:szCs w:val="28"/>
        </w:rPr>
        <w:t>–</w:t>
      </w:r>
      <w:r w:rsidRPr="00542F6E">
        <w:rPr>
          <w:rFonts w:ascii="Times New Roman" w:hAnsi="Times New Roman"/>
          <w:iCs/>
          <w:sz w:val="28"/>
          <w:szCs w:val="28"/>
        </w:rPr>
        <w:t xml:space="preserve"> в течение 5 рабочих дней со дня ее регистрации. </w:t>
      </w:r>
    </w:p>
    <w:p w:rsidR="00DF7267" w:rsidRDefault="00DF7267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71236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3" w:name="sub_506"/>
      <w:r>
        <w:rPr>
          <w:rFonts w:ascii="Times New Roman" w:hAnsi="Times New Roman"/>
          <w:b/>
          <w:bCs/>
          <w:color w:val="26282F"/>
          <w:sz w:val="28"/>
          <w:szCs w:val="28"/>
        </w:rPr>
        <w:t>5.6</w:t>
      </w:r>
      <w:r w:rsidRPr="00542F6E">
        <w:rPr>
          <w:rFonts w:ascii="Times New Roman" w:hAnsi="Times New Roman"/>
          <w:b/>
          <w:bCs/>
          <w:color w:val="26282F"/>
          <w:sz w:val="28"/>
          <w:szCs w:val="28"/>
        </w:rPr>
        <w:t>. Перечень оснований для приостановления рассмотрения жалобы</w:t>
      </w:r>
    </w:p>
    <w:bookmarkEnd w:id="3"/>
    <w:p w:rsidR="00DF7267" w:rsidRPr="00542F6E" w:rsidRDefault="00DF7267" w:rsidP="007123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267" w:rsidRPr="008B7746" w:rsidRDefault="00DF7267" w:rsidP="007123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5103"/>
      <w:r w:rsidRPr="00542F6E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й</w:t>
      </w:r>
      <w:r w:rsidRPr="00542F6E">
        <w:rPr>
          <w:rFonts w:ascii="Times New Roman" w:hAnsi="Times New Roman"/>
          <w:sz w:val="28"/>
          <w:szCs w:val="28"/>
        </w:rPr>
        <w:t xml:space="preserve"> для приостановления рассмотрения жалобы заявителя на решения и (или) действия (бездействие) должностных лиц, муниципальных </w:t>
      </w:r>
      <w:r w:rsidR="007C157E">
        <w:rPr>
          <w:rFonts w:ascii="Times New Roman" w:hAnsi="Times New Roman"/>
          <w:sz w:val="28"/>
          <w:szCs w:val="28"/>
        </w:rPr>
        <w:t>служащих администрации</w:t>
      </w:r>
      <w:r w:rsidRPr="008B7746">
        <w:rPr>
          <w:rFonts w:ascii="Times New Roman" w:hAnsi="Times New Roman"/>
          <w:sz w:val="28"/>
          <w:szCs w:val="28"/>
        </w:rPr>
        <w:t xml:space="preserve">  сельского  </w:t>
      </w:r>
      <w:r>
        <w:rPr>
          <w:rFonts w:ascii="Times New Roman" w:hAnsi="Times New Roman"/>
          <w:sz w:val="28"/>
          <w:szCs w:val="28"/>
        </w:rPr>
        <w:t>поселения, специалистов МФЦ, работников организаций, участвующих в предоставлении муниципальной услуги, действующим законодательством не предусмотрено.</w:t>
      </w:r>
    </w:p>
    <w:bookmarkEnd w:id="4"/>
    <w:p w:rsidR="00DF7267" w:rsidRDefault="00DF7267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B0AEC" w:rsidRDefault="008B0AEC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B0AEC" w:rsidRDefault="008B0AEC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B0AEC" w:rsidRDefault="008B0AEC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B0AEC" w:rsidRDefault="008B0AEC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B0AEC" w:rsidRPr="00542F6E" w:rsidRDefault="008B0AEC" w:rsidP="004979A5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4979A5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5.7</w:t>
      </w:r>
      <w:r w:rsidRPr="00542F6E">
        <w:rPr>
          <w:rFonts w:ascii="Times New Roman" w:hAnsi="Times New Roman"/>
          <w:b/>
          <w:sz w:val="28"/>
          <w:szCs w:val="28"/>
        </w:rPr>
        <w:t>. Результат рассмотрения жалобы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5.7</w:t>
      </w:r>
      <w:r w:rsidRPr="00542F6E">
        <w:rPr>
          <w:rFonts w:ascii="Times New Roman" w:hAnsi="Times New Roman"/>
          <w:iCs/>
          <w:sz w:val="28"/>
          <w:szCs w:val="28"/>
        </w:rPr>
        <w:t>.1. По результатам рассмотрения жалобы принимается одно из следующих решений: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542F6E">
        <w:rPr>
          <w:rFonts w:ascii="Times New Roman" w:hAnsi="Times New Roman"/>
          <w:iCs/>
          <w:sz w:val="28"/>
          <w:szCs w:val="28"/>
        </w:rPr>
        <w:t>жалоб</w:t>
      </w:r>
      <w:r>
        <w:rPr>
          <w:rFonts w:ascii="Times New Roman" w:hAnsi="Times New Roman"/>
          <w:iCs/>
          <w:sz w:val="28"/>
          <w:szCs w:val="28"/>
        </w:rPr>
        <w:t>а</w:t>
      </w:r>
      <w:r w:rsidRPr="00542F6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удовлетворяется</w:t>
      </w:r>
      <w:r w:rsidRPr="00542F6E">
        <w:rPr>
          <w:rFonts w:ascii="Times New Roman" w:hAnsi="Times New Roman"/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Pr="00542F6E">
        <w:rPr>
          <w:rFonts w:ascii="Times New Roman" w:hAnsi="Times New Roman"/>
          <w:sz w:val="28"/>
          <w:szCs w:val="28"/>
        </w:rPr>
        <w:t xml:space="preserve">, </w:t>
      </w:r>
      <w:r w:rsidRPr="00542F6E">
        <w:rPr>
          <w:rFonts w:ascii="Times New Roman" w:hAnsi="Times New Roman"/>
          <w:iCs/>
          <w:sz w:val="28"/>
          <w:szCs w:val="28"/>
        </w:rPr>
        <w:t>а также в иных формах;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542F6E">
        <w:rPr>
          <w:rFonts w:ascii="Times New Roman" w:hAnsi="Times New Roman"/>
          <w:iCs/>
          <w:sz w:val="28"/>
          <w:szCs w:val="28"/>
        </w:rPr>
        <w:t>в удовлетворении жалобы</w:t>
      </w:r>
      <w:r>
        <w:rPr>
          <w:rFonts w:ascii="Times New Roman" w:hAnsi="Times New Roman"/>
          <w:iCs/>
          <w:sz w:val="28"/>
          <w:szCs w:val="28"/>
        </w:rPr>
        <w:t xml:space="preserve"> отказывается</w:t>
      </w:r>
      <w:r w:rsidRPr="00542F6E">
        <w:rPr>
          <w:rFonts w:ascii="Times New Roman" w:hAnsi="Times New Roman"/>
          <w:iCs/>
          <w:sz w:val="28"/>
          <w:szCs w:val="28"/>
        </w:rPr>
        <w:t xml:space="preserve">. 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542F6E">
        <w:rPr>
          <w:rFonts w:ascii="Times New Roman" w:hAnsi="Times New Roman"/>
          <w:sz w:val="28"/>
          <w:szCs w:val="28"/>
        </w:rPr>
        <w:t xml:space="preserve">.2. При удовлетворении жалобы </w:t>
      </w:r>
      <w:r w:rsidRPr="00DC3DE7">
        <w:rPr>
          <w:rFonts w:ascii="Times New Roman" w:hAnsi="Times New Roman"/>
          <w:sz w:val="28"/>
          <w:szCs w:val="28"/>
        </w:rPr>
        <w:t>администрация  сельского  поселения, МФЦ, организации,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DC3DE7">
        <w:rPr>
          <w:rFonts w:ascii="Times New Roman" w:hAnsi="Times New Roman"/>
          <w:sz w:val="28"/>
          <w:szCs w:val="28"/>
        </w:rPr>
        <w:t xml:space="preserve"> принимают исчерпывающие меры</w:t>
      </w:r>
      <w:r w:rsidRPr="00542F6E">
        <w:rPr>
          <w:rFonts w:ascii="Times New Roman" w:hAnsi="Times New Roman"/>
          <w:sz w:val="28"/>
          <w:szCs w:val="28"/>
        </w:rPr>
        <w:t xml:space="preserve"> по устранению выявленных нарушений, в том числе по выдаче заявителю результата муниципальной услуги, не позднее 5 рабочих дней со дня принятия решений, если иное не установлено законодательством Российской Федерации.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542F6E">
        <w:rPr>
          <w:rFonts w:ascii="Times New Roman" w:hAnsi="Times New Roman"/>
          <w:sz w:val="28"/>
          <w:szCs w:val="28"/>
        </w:rPr>
        <w:t xml:space="preserve">.3. </w:t>
      </w:r>
      <w:r w:rsidRPr="00DC3DE7">
        <w:rPr>
          <w:rFonts w:ascii="Times New Roman" w:hAnsi="Times New Roman"/>
          <w:sz w:val="28"/>
          <w:szCs w:val="28"/>
        </w:rPr>
        <w:t>администрация сельского  поселения, МФЦ, организации,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DC3DE7">
        <w:rPr>
          <w:rFonts w:ascii="Times New Roman" w:hAnsi="Times New Roman"/>
          <w:sz w:val="28"/>
          <w:szCs w:val="28"/>
        </w:rPr>
        <w:t xml:space="preserve"> вправе</w:t>
      </w:r>
      <w:r w:rsidRPr="00542F6E">
        <w:rPr>
          <w:rFonts w:ascii="Times New Roman" w:hAnsi="Times New Roman"/>
          <w:sz w:val="28"/>
          <w:szCs w:val="28"/>
        </w:rPr>
        <w:t xml:space="preserve"> оставить жалобу без ответа в следующих случаях: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 Органа охраны, а также членов его семьи;</w:t>
      </w:r>
    </w:p>
    <w:p w:rsidR="00DF7267" w:rsidRPr="00542F6E" w:rsidRDefault="00DF7267" w:rsidP="00506D5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F6E">
        <w:rPr>
          <w:rFonts w:ascii="Times New Roman" w:hAnsi="Times New Roman"/>
          <w:sz w:val="28"/>
          <w:szCs w:val="28"/>
        </w:rPr>
        <w:t xml:space="preserve">б) отсутствие возможности прочитать какую-либо часть текста жалобы, фамилию, имя и отчество (последнее </w:t>
      </w:r>
      <w:r>
        <w:rPr>
          <w:rFonts w:ascii="Times New Roman" w:hAnsi="Times New Roman"/>
          <w:sz w:val="28"/>
          <w:szCs w:val="28"/>
        </w:rPr>
        <w:t>–</w:t>
      </w:r>
      <w:r w:rsidRPr="00542F6E">
        <w:rPr>
          <w:rFonts w:ascii="Times New Roman" w:hAnsi="Times New Roman"/>
          <w:sz w:val="28"/>
          <w:szCs w:val="28"/>
        </w:rPr>
        <w:t xml:space="preserve"> при наличии) и (или) почтовый адрес заявителя, указанные в жалобе.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712367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5.8. Порядок информирования заявителя о результатах рассмотрения жалобы</w:t>
      </w:r>
    </w:p>
    <w:p w:rsidR="00DF7267" w:rsidRPr="00542F6E" w:rsidRDefault="00DF7267" w:rsidP="00542F6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42F6E">
        <w:rPr>
          <w:rFonts w:ascii="Times New Roman" w:hAnsi="Times New Roman"/>
          <w:iCs/>
          <w:sz w:val="28"/>
          <w:szCs w:val="28"/>
        </w:rPr>
        <w:t>5.8.1.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7123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5.9. Порядок обжалования решения по жалобе</w:t>
      </w:r>
    </w:p>
    <w:p w:rsidR="00DF7267" w:rsidRPr="00542F6E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267" w:rsidRDefault="00DF7267" w:rsidP="00DC3D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42F6E">
        <w:rPr>
          <w:rFonts w:ascii="Times New Roman" w:hAnsi="Times New Roman"/>
          <w:iCs/>
          <w:sz w:val="28"/>
          <w:szCs w:val="28"/>
        </w:rPr>
        <w:t xml:space="preserve">5.9.1. </w:t>
      </w:r>
      <w:r>
        <w:rPr>
          <w:rFonts w:ascii="Times New Roman" w:hAnsi="Times New Roman"/>
          <w:iCs/>
          <w:sz w:val="28"/>
          <w:szCs w:val="28"/>
        </w:rPr>
        <w:t>Заявитель вправе обжаловать решения по жалобе вышестоящим должностным лицом в соответствии с п. 5.3.1. – 5.3.5.</w:t>
      </w:r>
    </w:p>
    <w:p w:rsidR="00DF7267" w:rsidRPr="00542F6E" w:rsidRDefault="00DF7267" w:rsidP="00DC3DE7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5.9.</w:t>
      </w:r>
      <w:r w:rsidRPr="000C5517">
        <w:rPr>
          <w:rFonts w:ascii="Times New Roman" w:hAnsi="Times New Roman" w:cs="Times New Roman"/>
          <w:iCs/>
          <w:szCs w:val="28"/>
          <w:lang w:eastAsia="ru-RU"/>
        </w:rPr>
        <w:t>2. В случае установления в ходе или</w:t>
      </w:r>
      <w:r w:rsidRPr="00542F6E">
        <w:rPr>
          <w:rFonts w:ascii="Times New Roman" w:hAnsi="Times New Roman" w:cs="Times New Roman"/>
          <w:szCs w:val="28"/>
        </w:rPr>
        <w:t xml:space="preserve">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rFonts w:ascii="Times New Roman" w:hAnsi="Times New Roman" w:cs="Times New Roman"/>
          <w:szCs w:val="28"/>
        </w:rPr>
        <w:t xml:space="preserve">работник, </w:t>
      </w:r>
      <w:r w:rsidRPr="00542F6E">
        <w:rPr>
          <w:rFonts w:ascii="Times New Roman" w:hAnsi="Times New Roman" w:cs="Times New Roman"/>
          <w:szCs w:val="28"/>
        </w:rPr>
        <w:t>наделенн</w:t>
      </w:r>
      <w:r>
        <w:rPr>
          <w:rFonts w:ascii="Times New Roman" w:hAnsi="Times New Roman" w:cs="Times New Roman"/>
          <w:szCs w:val="28"/>
        </w:rPr>
        <w:t>ы</w:t>
      </w:r>
      <w:r w:rsidRPr="00542F6E">
        <w:rPr>
          <w:rFonts w:ascii="Times New Roman" w:hAnsi="Times New Roman" w:cs="Times New Roman"/>
          <w:szCs w:val="28"/>
        </w:rPr>
        <w:t xml:space="preserve">е полномочиями по рассмотрению </w:t>
      </w:r>
      <w:r>
        <w:rPr>
          <w:rFonts w:ascii="Times New Roman" w:hAnsi="Times New Roman" w:cs="Times New Roman"/>
          <w:szCs w:val="28"/>
        </w:rPr>
        <w:t>жалоб, незамедлительно направляю</w:t>
      </w:r>
      <w:r w:rsidRPr="00542F6E">
        <w:rPr>
          <w:rFonts w:ascii="Times New Roman" w:hAnsi="Times New Roman" w:cs="Times New Roman"/>
          <w:szCs w:val="28"/>
        </w:rPr>
        <w:t>т имеющиеся материалы в органы прокуратуры.</w:t>
      </w:r>
    </w:p>
    <w:p w:rsidR="00DF7267" w:rsidRDefault="00DF7267" w:rsidP="00D549A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B0AEC" w:rsidRDefault="008B0AEC" w:rsidP="00D549A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B0AEC" w:rsidRPr="00542F6E" w:rsidRDefault="008B0AEC" w:rsidP="00D549A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F7267" w:rsidRPr="00542F6E" w:rsidRDefault="00DF7267" w:rsidP="000C55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2F6E">
        <w:rPr>
          <w:rFonts w:ascii="Times New Roman" w:hAnsi="Times New Roman"/>
          <w:b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F7267" w:rsidRPr="00141832" w:rsidRDefault="00DF7267" w:rsidP="00542F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F7267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542F6E">
        <w:rPr>
          <w:rFonts w:ascii="Times New Roman" w:hAnsi="Times New Roman"/>
          <w:iCs/>
          <w:sz w:val="28"/>
          <w:szCs w:val="28"/>
        </w:rPr>
        <w:t xml:space="preserve">5.10.1. На стадии досудебного обжалования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542F6E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МФЦ, </w:t>
      </w:r>
      <w:r w:rsidRPr="00542F6E">
        <w:rPr>
          <w:rFonts w:ascii="Times New Roman" w:hAnsi="Times New Roman"/>
          <w:iCs/>
          <w:sz w:val="28"/>
          <w:szCs w:val="28"/>
        </w:rPr>
        <w:t xml:space="preserve">должностного лица либо </w:t>
      </w:r>
      <w:r>
        <w:rPr>
          <w:rFonts w:ascii="Times New Roman" w:hAnsi="Times New Roman"/>
          <w:iCs/>
          <w:sz w:val="28"/>
          <w:szCs w:val="28"/>
        </w:rPr>
        <w:t>специалиста администрации сельского поселения, МФЦ, организации, участвующей в предоставлении муниципальной услуги,</w:t>
      </w:r>
      <w:r w:rsidRPr="00542F6E">
        <w:rPr>
          <w:rFonts w:ascii="Times New Roman" w:hAnsi="Times New Roman"/>
          <w:iCs/>
          <w:sz w:val="28"/>
          <w:szCs w:val="28"/>
        </w:rPr>
        <w:t xml:space="preserve">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8B0AEC" w:rsidRPr="00542F6E" w:rsidRDefault="008B0AEC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</w:p>
    <w:p w:rsidR="00DF7267" w:rsidRPr="00141832" w:rsidRDefault="00DF7267" w:rsidP="00542F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</w:p>
    <w:p w:rsidR="00DF7267" w:rsidRPr="000C5517" w:rsidRDefault="00DF7267" w:rsidP="000C5517">
      <w:pPr>
        <w:pStyle w:val="ConsPlusNormal0"/>
        <w:ind w:firstLine="0"/>
        <w:jc w:val="center"/>
        <w:rPr>
          <w:rFonts w:ascii="Times New Roman" w:hAnsi="Times New Roman" w:cs="Times New Roman"/>
          <w:b/>
          <w:iCs/>
          <w:szCs w:val="28"/>
          <w:lang w:eastAsia="ru-RU"/>
        </w:rPr>
      </w:pPr>
      <w:r w:rsidRPr="000C5517">
        <w:rPr>
          <w:rFonts w:ascii="Times New Roman" w:hAnsi="Times New Roman" w:cs="Times New Roman"/>
          <w:b/>
          <w:iCs/>
          <w:szCs w:val="28"/>
          <w:lang w:eastAsia="ru-RU"/>
        </w:rPr>
        <w:t>5.11.</w:t>
      </w:r>
      <w:r>
        <w:rPr>
          <w:rFonts w:ascii="Times New Roman" w:hAnsi="Times New Roman" w:cs="Times New Roman"/>
          <w:b/>
          <w:iCs/>
          <w:szCs w:val="28"/>
          <w:lang w:eastAsia="ru-RU"/>
        </w:rPr>
        <w:t xml:space="preserve"> Способы информирования заявителей о порядке подачи и рассмотрения жалобы</w:t>
      </w:r>
    </w:p>
    <w:p w:rsidR="00DF7267" w:rsidRPr="00141832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eastAsia="ru-RU"/>
        </w:rPr>
      </w:pP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Информирование заявителей о порядке подачи и рассмотрения жалобы: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на личном приеме;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по справочным телефонам администрации сельского поселения, МФЦ и организаций, участвующих в предоставлении муниципальной услуги;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 xml:space="preserve">- на информационных стендах в местах предоставления муниципальной услуги; 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на странице администрации сельского поселения официального сайта администрации муниципального района «Волоконовский район»;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Едином портале государственных и муниципальных услуг (функций);</w:t>
      </w:r>
    </w:p>
    <w:p w:rsidR="00DF7267" w:rsidRDefault="00DF7267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iCs/>
          <w:szCs w:val="28"/>
          <w:lang w:eastAsia="ru-RU"/>
        </w:rPr>
        <w:t>- региональном портале государственных и муниципальных услуг (функций).</w:t>
      </w: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8B0AEC" w:rsidRDefault="008B0AEC" w:rsidP="00712367">
      <w:pPr>
        <w:pStyle w:val="ConsPlusNormal0"/>
        <w:ind w:firstLine="709"/>
        <w:jc w:val="both"/>
        <w:rPr>
          <w:rFonts w:ascii="Times New Roman" w:hAnsi="Times New Roman" w:cs="Times New Roman"/>
          <w:iCs/>
          <w:szCs w:val="28"/>
          <w:lang w:eastAsia="ru-RU"/>
        </w:rPr>
      </w:pP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7210C6">
      <w:pPr>
        <w:framePr w:w="4780" w:h="1081" w:hSpace="180" w:wrap="around" w:vAnchor="text" w:hAnchor="page" w:x="6202" w:y="91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3AA">
        <w:rPr>
          <w:rFonts w:ascii="Times New Roman" w:hAnsi="Times New Roman"/>
          <w:b/>
          <w:bCs/>
          <w:sz w:val="28"/>
          <w:szCs w:val="28"/>
        </w:rPr>
        <w:t>Приложение № 1</w:t>
      </w:r>
    </w:p>
    <w:p w:rsidR="00DF7267" w:rsidRDefault="000C6983" w:rsidP="007210C6">
      <w:pPr>
        <w:framePr w:w="4780" w:h="1081" w:hSpace="180" w:wrap="around" w:vAnchor="text" w:hAnchor="page" w:x="6202" w:y="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 </w:t>
      </w:r>
      <w:r w:rsidR="00DF7267" w:rsidRPr="008073AA">
        <w:rPr>
          <w:rFonts w:ascii="Times New Roman" w:hAnsi="Times New Roman"/>
          <w:b/>
          <w:bCs/>
          <w:color w:val="000000"/>
          <w:sz w:val="28"/>
          <w:szCs w:val="28"/>
        </w:rPr>
        <w:t>администра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тивному регламенту</w:t>
      </w:r>
      <w:r w:rsidR="00DF7267"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DF7267" w:rsidRPr="008073AA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7210C6">
      <w:pPr>
        <w:framePr w:w="4780" w:h="1081" w:hSpace="180" w:wrap="around" w:vAnchor="text" w:hAnchor="page" w:x="6202" w:y="91"/>
        <w:jc w:val="center"/>
        <w:rPr>
          <w:b/>
          <w:sz w:val="28"/>
          <w:szCs w:val="28"/>
        </w:rPr>
      </w:pPr>
      <w:r w:rsidRPr="008073AA">
        <w:rPr>
          <w:rFonts w:ascii="Times New Roman" w:hAnsi="Times New Roman"/>
          <w:b/>
          <w:sz w:val="28"/>
          <w:szCs w:val="28"/>
        </w:rPr>
        <w:t xml:space="preserve">в том числе грунтов»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5" w:name="sub_1300"/>
      <w:r>
        <w:rPr>
          <w:rFonts w:ascii="Times New Roman" w:hAnsi="Times New Roman"/>
          <w:b/>
          <w:bCs/>
          <w:sz w:val="24"/>
          <w:szCs w:val="24"/>
        </w:rPr>
        <w:br/>
      </w:r>
    </w:p>
    <w:bookmarkEnd w:id="5"/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267" w:rsidRPr="008073AA" w:rsidRDefault="00DF7267" w:rsidP="0092193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73AA">
        <w:rPr>
          <w:rFonts w:ascii="Times New Roman" w:hAnsi="Times New Roman"/>
          <w:b/>
          <w:bCs/>
          <w:color w:val="26282F"/>
          <w:sz w:val="28"/>
          <w:szCs w:val="28"/>
        </w:rPr>
        <w:t>Информация</w:t>
      </w:r>
      <w:r w:rsidRPr="008073AA">
        <w:rPr>
          <w:rFonts w:ascii="Times New Roman" w:hAnsi="Times New Roman"/>
          <w:b/>
          <w:bCs/>
          <w:color w:val="26282F"/>
          <w:sz w:val="28"/>
          <w:szCs w:val="28"/>
        </w:rPr>
        <w:br/>
        <w:t>о месте нахождения и графике работы многофункциональных центров предоставления государственных и муниципальных услуг Волоконовского  района</w:t>
      </w:r>
    </w:p>
    <w:p w:rsidR="00DF7267" w:rsidRDefault="00DF7267" w:rsidP="0092193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073AA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DF7267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муниципального автономного учреждения «Многофункциональный центр предоставления государственных и муниципальных услуг» муниципального района «Волоконовский район» Белгородской области (далее – МАУ «МФЦ» - </w:t>
      </w:r>
      <w:r w:rsidRPr="008073A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Белгородская область, Волоконовский район, поселок Волоконовка, Первогвардейская улица, 14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8073AA">
        <w:rPr>
          <w:rFonts w:ascii="Times New Roman" w:hAnsi="Times New Roman"/>
          <w:b/>
          <w:bCs/>
          <w:color w:val="26282F"/>
          <w:sz w:val="28"/>
          <w:szCs w:val="28"/>
        </w:rPr>
        <w:t xml:space="preserve">  </w:t>
      </w:r>
      <w:r w:rsidRPr="008073AA">
        <w:rPr>
          <w:rFonts w:ascii="Times New Roman" w:hAnsi="Times New Roman"/>
          <w:bCs/>
          <w:color w:val="26282F"/>
          <w:sz w:val="28"/>
          <w:szCs w:val="28"/>
        </w:rPr>
        <w:t xml:space="preserve">телефон </w:t>
      </w:r>
      <w:r w:rsidRPr="008073A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+7 (47235) 5-19-85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DF7267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месте нахождения МФЦ и его филиалов можно найти на официальном сайте ГАУ «МФЦ» Белгородской области в информационно-телекоммуникационной сети «Интернет».</w:t>
      </w:r>
    </w:p>
    <w:p w:rsidR="00DF7267" w:rsidRPr="007210C6" w:rsidRDefault="00441DA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hyperlink r:id="rId10" w:history="1">
        <w:r w:rsidR="00DF7267" w:rsidRPr="007210C6">
          <w:rPr>
            <w:rFonts w:ascii="Times New Roman" w:hAnsi="Times New Roman"/>
            <w:color w:val="222222"/>
            <w:sz w:val="28"/>
            <w:szCs w:val="28"/>
            <w:shd w:val="clear" w:color="auto" w:fill="FFFFFF"/>
          </w:rPr>
          <w:t>www.mfc31.ru</w:t>
        </w:r>
      </w:hyperlink>
    </w:p>
    <w:p w:rsidR="00DF7267" w:rsidRPr="007210C6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E-mail МАУ «МФЦ»: </w:t>
      </w:r>
      <w:hyperlink r:id="rId11" w:history="1">
        <w:r w:rsidRPr="007210C6">
          <w:rPr>
            <w:rFonts w:ascii="Times New Roman" w:hAnsi="Times New Roman"/>
            <w:color w:val="222222"/>
            <w:sz w:val="28"/>
            <w:szCs w:val="28"/>
            <w:shd w:val="clear" w:color="auto" w:fill="FFFFFF"/>
          </w:rPr>
          <w:t>prmfc@mfc31.ru/</w:t>
        </w:r>
      </w:hyperlink>
    </w:p>
    <w:p w:rsidR="00DF7267" w:rsidRPr="007210C6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Режим работы:</w:t>
      </w:r>
    </w:p>
    <w:p w:rsidR="00DF7267" w:rsidRPr="007210C6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понедельник с 8.00 до 20.00 часов;</w:t>
      </w:r>
    </w:p>
    <w:p w:rsidR="00DF7267" w:rsidRPr="007210C6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вторник – пятница с 8.00 до 18.00 часов;</w:t>
      </w:r>
    </w:p>
    <w:p w:rsidR="00DF7267" w:rsidRPr="008073AA" w:rsidRDefault="00DF7267" w:rsidP="008073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0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суббота – с 8.00 до 13.00 часов, без перер</w:t>
      </w:r>
      <w:r>
        <w:rPr>
          <w:rFonts w:ascii="Times New Roman" w:hAnsi="Times New Roman"/>
          <w:sz w:val="28"/>
          <w:szCs w:val="28"/>
        </w:rPr>
        <w:t>ыва.</w:t>
      </w: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715EBA">
      <w:pPr>
        <w:pStyle w:val="ConsPlusNormal0"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B0AEC" w:rsidRDefault="00DF7267" w:rsidP="003E1D72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AEC">
        <w:rPr>
          <w:rFonts w:ascii="Times New Roman" w:hAnsi="Times New Roman"/>
          <w:b/>
          <w:bCs/>
          <w:sz w:val="28"/>
          <w:szCs w:val="28"/>
        </w:rPr>
        <w:t>Приложение № 2</w:t>
      </w:r>
    </w:p>
    <w:p w:rsidR="00DF7267" w:rsidRPr="008B0AEC" w:rsidRDefault="008B0AEC" w:rsidP="003E1D72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административному регламенту</w:t>
      </w:r>
      <w:r w:rsidR="00DF7267" w:rsidRPr="008B0AE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DF7267" w:rsidRPr="008B0AEC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3E1D72">
      <w:pPr>
        <w:framePr w:w="4780" w:h="1081" w:hSpace="180" w:wrap="around" w:vAnchor="text" w:hAnchor="page" w:x="6202" w:y="1"/>
        <w:jc w:val="center"/>
        <w:rPr>
          <w:b/>
          <w:sz w:val="28"/>
          <w:szCs w:val="28"/>
        </w:rPr>
      </w:pPr>
      <w:r w:rsidRPr="008B0AEC">
        <w:rPr>
          <w:rFonts w:ascii="Times New Roman" w:hAnsi="Times New Roman"/>
          <w:b/>
          <w:sz w:val="28"/>
          <w:szCs w:val="28"/>
        </w:rPr>
        <w:t>в том числе грунтов»</w:t>
      </w:r>
      <w:r w:rsidRPr="008073AA">
        <w:rPr>
          <w:rFonts w:ascii="Times New Roman" w:hAnsi="Times New Roman"/>
          <w:b/>
          <w:sz w:val="28"/>
          <w:szCs w:val="28"/>
        </w:rPr>
        <w:t xml:space="preserve">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ayout w:type="fixed"/>
        <w:tblLook w:val="0000"/>
      </w:tblPr>
      <w:tblGrid>
        <w:gridCol w:w="2913"/>
        <w:gridCol w:w="6735"/>
      </w:tblGrid>
      <w:tr w:rsidR="00DF7267" w:rsidRPr="003E1D72" w:rsidTr="003E1D72">
        <w:tc>
          <w:tcPr>
            <w:tcW w:w="2913" w:type="dxa"/>
          </w:tcPr>
          <w:p w:rsidR="00DF7267" w:rsidRPr="003E1D72" w:rsidRDefault="00DF7267" w:rsidP="008C63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Штамп организации</w:t>
            </w:r>
          </w:p>
          <w:p w:rsidR="00DF7267" w:rsidRPr="003E1D72" w:rsidRDefault="00DF7267" w:rsidP="008C63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(для юридических лиц)</w:t>
            </w:r>
          </w:p>
        </w:tc>
        <w:tc>
          <w:tcPr>
            <w:tcW w:w="6735" w:type="dxa"/>
          </w:tcPr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В администрацию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лица,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местонахождение,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 </w:t>
            </w: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реквизиты, фамилия, имя, отчество, 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для юридического лица),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2">
              <w:rPr>
                <w:rFonts w:ascii="Times New Roman" w:hAnsi="Times New Roman" w:cs="Times New Roman"/>
                <w:sz w:val="24"/>
                <w:szCs w:val="24"/>
              </w:rPr>
              <w:t>почтовый индекс и адрес, телефон</w:t>
            </w:r>
          </w:p>
          <w:p w:rsidR="00DF7267" w:rsidRPr="003E1D72" w:rsidRDefault="00DF7267" w:rsidP="003E1D7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7267" w:rsidRPr="003E1D72" w:rsidRDefault="00DF7267" w:rsidP="008C63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267" w:rsidRDefault="00DF7267" w:rsidP="003E1D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Default="00DF7267" w:rsidP="003E1D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Default="00DF7267" w:rsidP="003E1D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Pr="003E1D72" w:rsidRDefault="00DF7267" w:rsidP="003E1D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7267" w:rsidRPr="003E1D72" w:rsidRDefault="00DF7267" w:rsidP="003E1D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DF7267" w:rsidRPr="003E1D72" w:rsidRDefault="00DF7267" w:rsidP="003E1D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Pr="003E1D72" w:rsidRDefault="00DF7267" w:rsidP="003E1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Прошу   предоставить  разрешение на перемещение отходов (</w:t>
      </w:r>
      <w:r w:rsidRPr="003E1D72"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строительства, сноса зданий и сооружений, грунтов) </w:t>
      </w:r>
      <w:r w:rsidRPr="003E1D72">
        <w:rPr>
          <w:rFonts w:ascii="Times New Roman" w:hAnsi="Times New Roman" w:cs="Times New Roman"/>
          <w:i/>
          <w:sz w:val="28"/>
          <w:szCs w:val="28"/>
        </w:rPr>
        <w:t>(ненужное зачеркнуть)</w:t>
      </w:r>
    </w:p>
    <w:p w:rsidR="00DF7267" w:rsidRPr="003E1D72" w:rsidRDefault="00DF7267" w:rsidP="003E1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Адрес места проведения работ: 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F7267" w:rsidRPr="003E1D72" w:rsidRDefault="00DF7267" w:rsidP="003E1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1D72">
        <w:rPr>
          <w:rFonts w:ascii="Times New Roman" w:hAnsi="Times New Roman" w:cs="Times New Roman"/>
          <w:sz w:val="24"/>
          <w:szCs w:val="24"/>
        </w:rPr>
        <w:t>(место проведения работ)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Срок выполнения работ с ___________ по ___________.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Место размещени</w:t>
      </w:r>
      <w:r>
        <w:rPr>
          <w:rFonts w:ascii="Times New Roman" w:hAnsi="Times New Roman" w:cs="Times New Roman"/>
          <w:sz w:val="28"/>
          <w:szCs w:val="28"/>
        </w:rPr>
        <w:t>я и утилизации отходов:</w:t>
      </w:r>
      <w:r w:rsidRPr="003E1D7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7267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7267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предоставления муниципальной услуги прошу 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(нужное отметить в квадрате)</w:t>
      </w:r>
    </w:p>
    <w:tbl>
      <w:tblPr>
        <w:tblW w:w="0" w:type="auto"/>
        <w:tblInd w:w="494" w:type="dxa"/>
        <w:tblLayout w:type="fixed"/>
        <w:tblLook w:val="0000"/>
      </w:tblPr>
      <w:tblGrid>
        <w:gridCol w:w="280"/>
        <w:gridCol w:w="8463"/>
      </w:tblGrid>
      <w:tr w:rsidR="00DF7267" w:rsidRPr="003E1D72" w:rsidTr="008C6302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Выдать при личном обращении</w:t>
            </w:r>
          </w:p>
        </w:tc>
      </w:tr>
      <w:tr w:rsidR="00DF7267" w:rsidRPr="003E1D72" w:rsidTr="008C6302">
        <w:trPr>
          <w:trHeight w:val="224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</w:tcPr>
          <w:p w:rsidR="00DF7267" w:rsidRPr="003E1D72" w:rsidRDefault="00DF7267" w:rsidP="008C630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67" w:rsidRPr="003E1D72" w:rsidTr="008C6302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</w:tcPr>
          <w:p w:rsidR="00DF7267" w:rsidRPr="003E1D72" w:rsidRDefault="00DF7267" w:rsidP="008C63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2">
              <w:rPr>
                <w:rFonts w:ascii="Times New Roman" w:hAnsi="Times New Roman" w:cs="Times New Roman"/>
                <w:sz w:val="28"/>
                <w:szCs w:val="28"/>
              </w:rPr>
              <w:t>Направить посредством почтового отправления по адресу: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1)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1D72">
        <w:rPr>
          <w:rFonts w:ascii="Times New Roman" w:hAnsi="Times New Roman" w:cs="Times New Roman"/>
          <w:sz w:val="28"/>
          <w:szCs w:val="28"/>
        </w:rPr>
        <w:t>;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E1D72">
        <w:rPr>
          <w:rFonts w:ascii="Times New Roman" w:hAnsi="Times New Roman" w:cs="Times New Roman"/>
          <w:sz w:val="28"/>
          <w:szCs w:val="28"/>
        </w:rPr>
        <w:t>;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3)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1D72">
        <w:rPr>
          <w:rFonts w:ascii="Times New Roman" w:hAnsi="Times New Roman" w:cs="Times New Roman"/>
          <w:sz w:val="28"/>
          <w:szCs w:val="28"/>
        </w:rPr>
        <w:t>;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4)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1D72">
        <w:rPr>
          <w:rFonts w:ascii="Times New Roman" w:hAnsi="Times New Roman" w:cs="Times New Roman"/>
          <w:sz w:val="28"/>
          <w:szCs w:val="28"/>
        </w:rPr>
        <w:t>;</w:t>
      </w:r>
    </w:p>
    <w:p w:rsidR="00DF7267" w:rsidRPr="003E1D72" w:rsidRDefault="00DF7267" w:rsidP="003E1D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5)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E1D72">
        <w:rPr>
          <w:rFonts w:ascii="Times New Roman" w:hAnsi="Times New Roman" w:cs="Times New Roman"/>
          <w:sz w:val="28"/>
          <w:szCs w:val="28"/>
        </w:rPr>
        <w:t>.</w:t>
      </w: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267" w:rsidRPr="003E1D72" w:rsidRDefault="00DF7267" w:rsidP="003E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 xml:space="preserve">    Заявитель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 ___________</w:t>
      </w: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E1D72">
        <w:rPr>
          <w:rFonts w:ascii="Times New Roman" w:hAnsi="Times New Roman" w:cs="Times New Roman"/>
          <w:sz w:val="28"/>
          <w:szCs w:val="28"/>
        </w:rPr>
        <w:t xml:space="preserve">(фамилия, имя, отчество)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1D72">
        <w:rPr>
          <w:rFonts w:ascii="Times New Roman" w:hAnsi="Times New Roman" w:cs="Times New Roman"/>
          <w:sz w:val="28"/>
          <w:szCs w:val="28"/>
        </w:rPr>
        <w:t>(подпись)</w:t>
      </w:r>
    </w:p>
    <w:p w:rsidR="00DF7267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F7267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E1D72">
        <w:rPr>
          <w:rFonts w:ascii="Times New Roman" w:hAnsi="Times New Roman" w:cs="Times New Roman"/>
          <w:sz w:val="28"/>
          <w:szCs w:val="28"/>
        </w:rPr>
        <w:t>Дата «____» ____________ 20____г.</w:t>
      </w: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Pr="003E1D72" w:rsidRDefault="00DF7267" w:rsidP="003E1D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Pr="008B0AEC" w:rsidRDefault="00DF7267" w:rsidP="00650CB8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AEC">
        <w:rPr>
          <w:rFonts w:ascii="Times New Roman" w:hAnsi="Times New Roman"/>
          <w:b/>
          <w:bCs/>
          <w:sz w:val="28"/>
          <w:szCs w:val="28"/>
        </w:rPr>
        <w:t>Приложение № 3</w:t>
      </w:r>
    </w:p>
    <w:p w:rsidR="00DF7267" w:rsidRPr="008B0AEC" w:rsidRDefault="008B0AEC" w:rsidP="00650CB8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административному регламенту</w:t>
      </w:r>
      <w:r w:rsidR="00DF7267" w:rsidRPr="008B0AE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DF7267" w:rsidRPr="008B0AEC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650CB8">
      <w:pPr>
        <w:framePr w:w="4780" w:h="1081" w:hSpace="180" w:wrap="around" w:vAnchor="text" w:hAnchor="page" w:x="6202" w:y="1"/>
        <w:jc w:val="center"/>
        <w:rPr>
          <w:b/>
          <w:sz w:val="28"/>
          <w:szCs w:val="28"/>
        </w:rPr>
      </w:pPr>
      <w:r w:rsidRPr="008B0AEC">
        <w:rPr>
          <w:rFonts w:ascii="Times New Roman" w:hAnsi="Times New Roman"/>
          <w:b/>
          <w:sz w:val="28"/>
          <w:szCs w:val="28"/>
        </w:rPr>
        <w:t>в том числе грунтов»</w:t>
      </w:r>
      <w:r w:rsidRPr="008073AA">
        <w:rPr>
          <w:rFonts w:ascii="Times New Roman" w:hAnsi="Times New Roman"/>
          <w:b/>
          <w:sz w:val="28"/>
          <w:szCs w:val="28"/>
        </w:rPr>
        <w:t xml:space="preserve">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  <w:rPr>
          <w:rFonts w:cs="Times New Roman"/>
          <w:sz w:val="24"/>
          <w:szCs w:val="24"/>
        </w:rPr>
      </w:pPr>
    </w:p>
    <w:p w:rsidR="00DF7267" w:rsidRDefault="00DF7267" w:rsidP="003E1D72">
      <w:pPr>
        <w:pStyle w:val="ConsPlusNonformat"/>
      </w:pPr>
    </w:p>
    <w:p w:rsidR="00DF7267" w:rsidRPr="008073AA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267" w:rsidRPr="00650CB8" w:rsidRDefault="00DF7267" w:rsidP="0092193E">
      <w:pPr>
        <w:tabs>
          <w:tab w:val="left" w:pos="0"/>
        </w:tabs>
        <w:suppressAutoHyphens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50CB8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DF7267" w:rsidRDefault="00DF7267" w:rsidP="0092193E">
      <w:pPr>
        <w:tabs>
          <w:tab w:val="left" w:pos="0"/>
        </w:tabs>
        <w:suppressAutoHyphens/>
        <w:spacing w:after="120"/>
        <w:jc w:val="center"/>
        <w:rPr>
          <w:rFonts w:ascii="Times New Roman" w:hAnsi="Times New Roman"/>
          <w:sz w:val="24"/>
          <w:szCs w:val="24"/>
        </w:rPr>
      </w:pPr>
      <w:r w:rsidRPr="00650CB8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441DA7" w:rsidP="0092193E">
      <w:pPr>
        <w:rPr>
          <w:rFonts w:ascii="Times New Roman" w:hAnsi="Times New Roman"/>
          <w:sz w:val="24"/>
          <w:szCs w:val="24"/>
        </w:rPr>
      </w:pPr>
      <w:r w:rsidRPr="00441DA7">
        <w:rPr>
          <w:noProof/>
        </w:rPr>
        <w:pict>
          <v:rect id="_x0000_s1026" style="position:absolute;margin-left:18pt;margin-top:.15pt;width:6in;height:36pt;z-index:-5"/>
        </w:pict>
      </w:r>
    </w:p>
    <w:p w:rsidR="00DF7267" w:rsidRPr="00650CB8" w:rsidRDefault="00DF7267" w:rsidP="0092193E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>Прием заявления от заявителя</w:t>
      </w:r>
    </w:p>
    <w:p w:rsidR="00DF7267" w:rsidRPr="00650CB8" w:rsidRDefault="00441DA7" w:rsidP="0092193E">
      <w:pPr>
        <w:rPr>
          <w:rFonts w:ascii="Times New Roman" w:hAnsi="Times New Roman"/>
          <w:sz w:val="28"/>
          <w:szCs w:val="28"/>
        </w:rPr>
      </w:pPr>
      <w:r w:rsidRPr="00441DA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in;margin-top:8.55pt;width:0;height:27pt;z-index:1" o:connectortype="straight">
            <v:stroke endarrow="block"/>
          </v:shape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441DA7" w:rsidP="0092193E">
      <w:pPr>
        <w:rPr>
          <w:rFonts w:ascii="Times New Roman" w:hAnsi="Times New Roman"/>
          <w:sz w:val="28"/>
          <w:szCs w:val="28"/>
        </w:rPr>
      </w:pPr>
      <w:r w:rsidRPr="00441DA7">
        <w:rPr>
          <w:noProof/>
        </w:rPr>
        <w:pict>
          <v:rect id="_x0000_s1028" style="position:absolute;margin-left:9pt;margin-top:1.05pt;width:450pt;height:56.95pt;z-index:-4"/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 xml:space="preserve">Рассмотрение заявления </w:t>
      </w:r>
      <w:r>
        <w:rPr>
          <w:rFonts w:ascii="Times New Roman" w:hAnsi="Times New Roman"/>
          <w:sz w:val="28"/>
          <w:szCs w:val="28"/>
        </w:rPr>
        <w:t>администрацией сельского поселения</w:t>
      </w:r>
    </w:p>
    <w:p w:rsidR="00DF7267" w:rsidRPr="00650CB8" w:rsidRDefault="00441DA7" w:rsidP="0092193E">
      <w:pPr>
        <w:jc w:val="center"/>
        <w:rPr>
          <w:rFonts w:ascii="Times New Roman" w:hAnsi="Times New Roman"/>
          <w:sz w:val="28"/>
          <w:szCs w:val="28"/>
        </w:rPr>
      </w:pPr>
      <w:r w:rsidRPr="00441DA7">
        <w:rPr>
          <w:noProof/>
        </w:rPr>
        <w:pict>
          <v:shape id="_x0000_s1029" type="#_x0000_t32" style="position:absolute;left:0;text-align:left;margin-left:3in;margin-top:6.75pt;width:0;height:27pt;z-index:2" o:connectortype="straight">
            <v:stroke endarrow="block"/>
          </v:shape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441DA7" w:rsidP="0092193E">
      <w:pPr>
        <w:rPr>
          <w:rFonts w:ascii="Times New Roman" w:hAnsi="Times New Roman"/>
          <w:sz w:val="28"/>
          <w:szCs w:val="28"/>
        </w:rPr>
      </w:pPr>
      <w:r w:rsidRPr="00441DA7">
        <w:rPr>
          <w:noProof/>
        </w:rPr>
        <w:pict>
          <v:rect id="_x0000_s1030" style="position:absolute;margin-left:9pt;margin-top:1.55pt;width:458.25pt;height:75.4pt;z-index:-3"/>
        </w:pict>
      </w: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50CB8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441DA7" w:rsidP="0092193E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441DA7">
        <w:rPr>
          <w:noProof/>
        </w:rPr>
        <w:pict>
          <v:shape id="_x0000_s1031" type="#_x0000_t32" style="position:absolute;left:0;text-align:left;margin-left:3in;margin-top:9.15pt;width:0;height:37.5pt;z-index:3" o:connectortype="straight">
            <v:stroke endarrow="block"/>
          </v:shape>
        </w:pict>
      </w:r>
    </w:p>
    <w:p w:rsidR="00DF7267" w:rsidRPr="00650CB8" w:rsidRDefault="00DF7267" w:rsidP="0092193E">
      <w:pPr>
        <w:jc w:val="center"/>
        <w:rPr>
          <w:rFonts w:ascii="Times New Roman" w:hAnsi="Times New Roman"/>
          <w:sz w:val="28"/>
          <w:szCs w:val="28"/>
        </w:rPr>
      </w:pPr>
    </w:p>
    <w:p w:rsidR="00DF7267" w:rsidRPr="00650CB8" w:rsidRDefault="00441DA7" w:rsidP="0092193E">
      <w:pPr>
        <w:rPr>
          <w:rFonts w:ascii="Times New Roman" w:hAnsi="Times New Roman"/>
          <w:sz w:val="28"/>
          <w:szCs w:val="28"/>
        </w:rPr>
      </w:pPr>
      <w:r w:rsidRPr="00441DA7">
        <w:rPr>
          <w:noProof/>
        </w:rPr>
        <w:pict>
          <v:rect id="_x0000_s1032" style="position:absolute;margin-left:9pt;margin-top:12.95pt;width:450pt;height:63pt;z-index:-2"/>
        </w:pict>
      </w: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>Принятие решения о предоставлении</w:t>
      </w:r>
    </w:p>
    <w:p w:rsidR="00DF7267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Pr="00650CB8">
        <w:rPr>
          <w:rFonts w:ascii="Times New Roman" w:hAnsi="Times New Roman"/>
          <w:sz w:val="28"/>
          <w:szCs w:val="28"/>
        </w:rPr>
        <w:t xml:space="preserve"> </w:t>
      </w: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color w:val="000000"/>
          <w:sz w:val="28"/>
          <w:szCs w:val="28"/>
        </w:rPr>
        <w:t>либо об отказе в предоставлении муниципальной услуги</w:t>
      </w:r>
    </w:p>
    <w:p w:rsidR="00DF7267" w:rsidRPr="00650CB8" w:rsidRDefault="00441DA7" w:rsidP="0092193E">
      <w:pPr>
        <w:rPr>
          <w:rFonts w:ascii="Times New Roman" w:hAnsi="Times New Roman"/>
          <w:sz w:val="28"/>
          <w:szCs w:val="28"/>
        </w:rPr>
      </w:pPr>
      <w:r w:rsidRPr="00441DA7">
        <w:rPr>
          <w:noProof/>
        </w:rPr>
        <w:pict>
          <v:shape id="_x0000_s1033" type="#_x0000_t32" style="position:absolute;margin-left:3in;margin-top:11.55pt;width:0;height:27pt;z-index:4" o:connectortype="straight">
            <v:stroke endarrow="block"/>
          </v:shape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441DA7" w:rsidP="0092193E">
      <w:pPr>
        <w:rPr>
          <w:rFonts w:ascii="Times New Roman" w:hAnsi="Times New Roman"/>
          <w:sz w:val="28"/>
          <w:szCs w:val="28"/>
        </w:rPr>
      </w:pPr>
      <w:r w:rsidRPr="00441DA7">
        <w:rPr>
          <w:noProof/>
        </w:rPr>
        <w:pict>
          <v:rect id="_x0000_s1034" style="position:absolute;margin-left:9pt;margin-top:10.95pt;width:441pt;height:60.15pt;z-index:-1"/>
        </w:pict>
      </w:r>
    </w:p>
    <w:p w:rsidR="00DF7267" w:rsidRPr="00650CB8" w:rsidRDefault="00DF7267" w:rsidP="0092193E">
      <w:pPr>
        <w:rPr>
          <w:rFonts w:ascii="Times New Roman" w:hAnsi="Times New Roman"/>
          <w:sz w:val="28"/>
          <w:szCs w:val="28"/>
        </w:rPr>
      </w:pP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  <w:r w:rsidRPr="00650CB8">
        <w:rPr>
          <w:rFonts w:ascii="Times New Roman" w:hAnsi="Times New Roman"/>
          <w:sz w:val="28"/>
          <w:szCs w:val="28"/>
        </w:rPr>
        <w:t>Выдача заявителю документов</w:t>
      </w:r>
    </w:p>
    <w:p w:rsidR="00DF7267" w:rsidRPr="00650CB8" w:rsidRDefault="00DF7267" w:rsidP="00650CB8">
      <w:pPr>
        <w:jc w:val="center"/>
        <w:rPr>
          <w:rFonts w:ascii="Times New Roman" w:hAnsi="Times New Roman"/>
          <w:sz w:val="28"/>
          <w:szCs w:val="28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rPr>
          <w:rFonts w:ascii="Times New Roman" w:hAnsi="Times New Roman"/>
          <w:sz w:val="24"/>
          <w:szCs w:val="24"/>
        </w:rPr>
      </w:pPr>
    </w:p>
    <w:p w:rsidR="00DF7267" w:rsidRDefault="00DF7267" w:rsidP="0092193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267" w:rsidRDefault="00DF7267" w:rsidP="0092193E">
      <w:pPr>
        <w:jc w:val="center"/>
        <w:rPr>
          <w:rFonts w:ascii="Times New Roman" w:hAnsi="Times New Roman"/>
          <w:sz w:val="24"/>
          <w:szCs w:val="24"/>
        </w:rPr>
      </w:pPr>
    </w:p>
    <w:p w:rsidR="00DF7267" w:rsidRPr="008B0AEC" w:rsidRDefault="00DF7267" w:rsidP="00650CB8">
      <w:pPr>
        <w:framePr w:w="4780" w:h="1081" w:hSpace="180" w:wrap="around" w:vAnchor="text" w:hAnchor="page" w:x="6382" w:y="187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AEC">
        <w:rPr>
          <w:rFonts w:ascii="Times New Roman" w:hAnsi="Times New Roman"/>
          <w:b/>
          <w:bCs/>
          <w:sz w:val="28"/>
          <w:szCs w:val="28"/>
        </w:rPr>
        <w:lastRenderedPageBreak/>
        <w:t>Приложение № 4</w:t>
      </w:r>
    </w:p>
    <w:p w:rsidR="00DF7267" w:rsidRPr="008B0AEC" w:rsidRDefault="008B0AEC" w:rsidP="00650CB8">
      <w:pPr>
        <w:framePr w:w="4780" w:h="1081" w:hSpace="180" w:wrap="around" w:vAnchor="text" w:hAnchor="page" w:x="6382" w:y="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административному регламенту</w:t>
      </w:r>
      <w:r w:rsidR="00DF7267" w:rsidRPr="008B0AE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DF7267" w:rsidRPr="008B0AEC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650CB8">
      <w:pPr>
        <w:framePr w:w="4780" w:h="1081" w:hSpace="180" w:wrap="around" w:vAnchor="text" w:hAnchor="page" w:x="6382" w:y="187"/>
        <w:jc w:val="center"/>
        <w:rPr>
          <w:b/>
          <w:sz w:val="28"/>
          <w:szCs w:val="28"/>
        </w:rPr>
      </w:pPr>
      <w:r w:rsidRPr="008B0AEC">
        <w:rPr>
          <w:rFonts w:ascii="Times New Roman" w:hAnsi="Times New Roman"/>
          <w:b/>
          <w:sz w:val="28"/>
          <w:szCs w:val="28"/>
        </w:rPr>
        <w:t>в том числе грунтов»</w:t>
      </w:r>
      <w:r w:rsidRPr="008073AA">
        <w:rPr>
          <w:rFonts w:ascii="Times New Roman" w:hAnsi="Times New Roman"/>
          <w:b/>
          <w:sz w:val="28"/>
          <w:szCs w:val="28"/>
        </w:rPr>
        <w:t xml:space="preserve">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 w:rsidP="0092193E">
      <w:pPr>
        <w:pStyle w:val="a7"/>
        <w:ind w:left="4500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ind w:left="4500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ind w:left="4500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267" w:rsidRPr="00650CB8" w:rsidRDefault="00DF7267" w:rsidP="0092193E">
      <w:pPr>
        <w:pStyle w:val="a7"/>
        <w:ind w:left="4500"/>
        <w:rPr>
          <w:rFonts w:ascii="Times New Roman" w:hAnsi="Times New Roman" w:cs="Times New Roman"/>
          <w:b/>
          <w:sz w:val="28"/>
          <w:szCs w:val="28"/>
        </w:rPr>
      </w:pPr>
    </w:p>
    <w:p w:rsidR="00DF7267" w:rsidRPr="00650CB8" w:rsidRDefault="00DF7267" w:rsidP="0092193E">
      <w:pPr>
        <w:pStyle w:val="a7"/>
        <w:ind w:left="4500"/>
        <w:rPr>
          <w:rFonts w:ascii="Times New Roman" w:hAnsi="Times New Roman" w:cs="Times New Roman"/>
          <w:b/>
          <w:sz w:val="28"/>
          <w:szCs w:val="28"/>
        </w:rPr>
      </w:pPr>
    </w:p>
    <w:p w:rsidR="00DF7267" w:rsidRPr="00650CB8" w:rsidRDefault="00DF7267" w:rsidP="0092193E">
      <w:pPr>
        <w:pStyle w:val="a7"/>
        <w:ind w:left="4500"/>
        <w:rPr>
          <w:rFonts w:ascii="Times New Roman" w:hAnsi="Times New Roman" w:cs="Times New Roman"/>
          <w:b/>
          <w:sz w:val="28"/>
          <w:szCs w:val="28"/>
        </w:rPr>
      </w:pP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8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67" w:rsidRPr="00650CB8" w:rsidRDefault="00DF7267" w:rsidP="0092193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  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0CB8">
        <w:rPr>
          <w:rFonts w:ascii="Times New Roman" w:hAnsi="Times New Roman" w:cs="Times New Roman"/>
          <w:sz w:val="24"/>
          <w:szCs w:val="24"/>
        </w:rPr>
        <w:t>(Ф.И.О)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(данные паспорта (или иного документа, удостоверяющего личность))</w:t>
      </w:r>
    </w:p>
    <w:p w:rsidR="00DF7267" w:rsidRPr="00650CB8" w:rsidRDefault="00DF7267" w:rsidP="009219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не возражаю против обработки Уполномоченным органом, включая_______________________________________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F7267" w:rsidRPr="00650CB8" w:rsidRDefault="00DF7267" w:rsidP="009219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</w:t>
      </w:r>
      <w:r w:rsidRPr="00650CB8">
        <w:rPr>
          <w:rFonts w:ascii="Times New Roman" w:hAnsi="Times New Roman" w:cs="Times New Roman"/>
          <w:sz w:val="24"/>
          <w:szCs w:val="24"/>
        </w:rPr>
        <w:br/>
        <w:t>обезличивание, блокирование, уничтожение))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 моих персональных данных:______________</w:t>
      </w:r>
      <w:r w:rsidRPr="00650C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(перечень персональных данных)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обрабатываемых с целью____________________________________________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в течение___________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50CB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7267" w:rsidRPr="00650CB8" w:rsidRDefault="00DF7267" w:rsidP="0092193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B8">
        <w:rPr>
          <w:rFonts w:ascii="Times New Roman" w:hAnsi="Times New Roman" w:cs="Times New Roman"/>
          <w:sz w:val="24"/>
          <w:szCs w:val="24"/>
        </w:rPr>
        <w:t>(указать срок действия согласия)</w:t>
      </w:r>
    </w:p>
    <w:p w:rsidR="00DF7267" w:rsidRDefault="00DF7267" w:rsidP="009219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письменной форме.</w:t>
      </w:r>
    </w:p>
    <w:p w:rsidR="00DF7267" w:rsidRPr="00650CB8" w:rsidRDefault="00DF7267" w:rsidP="0092193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CB8">
        <w:rPr>
          <w:rFonts w:ascii="Times New Roman" w:hAnsi="Times New Roman" w:cs="Times New Roman"/>
          <w:sz w:val="28"/>
          <w:szCs w:val="28"/>
        </w:rPr>
        <w:t>Настоящее согласие действует до даты его отзыва заявителем путем направления</w:t>
      </w:r>
      <w:r w:rsidRPr="00650CB8">
        <w:rPr>
          <w:rFonts w:ascii="Times New Roman" w:hAnsi="Times New Roman" w:cs="Times New Roman"/>
          <w:sz w:val="28"/>
          <w:szCs w:val="28"/>
        </w:rPr>
        <w:br/>
        <w:t>в Уполномоченный орган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267" w:rsidRPr="00650CB8" w:rsidRDefault="00DF7267" w:rsidP="0092193E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DF7267" w:rsidTr="0092193E">
        <w:tc>
          <w:tcPr>
            <w:tcW w:w="180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3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Align w:val="bottom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67" w:rsidTr="0092193E">
        <w:tc>
          <w:tcPr>
            <w:tcW w:w="180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</w:t>
            </w:r>
          </w:p>
        </w:tc>
        <w:tc>
          <w:tcPr>
            <w:tcW w:w="403" w:type="dxa"/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267" w:rsidRDefault="00DF72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(Ф.И.О)</w:t>
            </w:r>
          </w:p>
        </w:tc>
      </w:tr>
    </w:tbl>
    <w:p w:rsidR="00DF7267" w:rsidRDefault="00DF7267" w:rsidP="0092193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267" w:rsidRDefault="00DF7267">
      <w:bookmarkStart w:id="6" w:name="_GoBack"/>
      <w:bookmarkEnd w:id="6"/>
    </w:p>
    <w:p w:rsidR="00DF7267" w:rsidRDefault="00DF7267"/>
    <w:p w:rsidR="00DF7267" w:rsidRDefault="00DF7267"/>
    <w:p w:rsidR="00DF7267" w:rsidRPr="008B0AEC" w:rsidRDefault="00DF7267" w:rsidP="00650CB8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AEC">
        <w:rPr>
          <w:rFonts w:ascii="Times New Roman" w:hAnsi="Times New Roman"/>
          <w:b/>
          <w:bCs/>
          <w:sz w:val="28"/>
          <w:szCs w:val="28"/>
        </w:rPr>
        <w:lastRenderedPageBreak/>
        <w:t>Приложение № 5</w:t>
      </w:r>
    </w:p>
    <w:p w:rsidR="00DF7267" w:rsidRPr="008B0AEC" w:rsidRDefault="009315D5" w:rsidP="00650CB8">
      <w:pPr>
        <w:framePr w:w="4780" w:h="1081" w:hSpace="180" w:wrap="around" w:vAnchor="text" w:hAnchor="page" w:x="6202" w:y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административному регламенту</w:t>
      </w:r>
      <w:r w:rsidR="00DF7267" w:rsidRPr="008B0AE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DF7267" w:rsidRPr="008B0AEC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650CB8">
      <w:pPr>
        <w:framePr w:w="4780" w:h="1081" w:hSpace="180" w:wrap="around" w:vAnchor="text" w:hAnchor="page" w:x="6202" w:y="1"/>
        <w:jc w:val="center"/>
        <w:rPr>
          <w:b/>
          <w:sz w:val="28"/>
          <w:szCs w:val="28"/>
        </w:rPr>
      </w:pPr>
      <w:r w:rsidRPr="008B0AEC">
        <w:rPr>
          <w:rFonts w:ascii="Times New Roman" w:hAnsi="Times New Roman"/>
          <w:b/>
          <w:sz w:val="28"/>
          <w:szCs w:val="28"/>
        </w:rPr>
        <w:t>в том числе грунтов»</w:t>
      </w:r>
      <w:r w:rsidRPr="008073AA">
        <w:rPr>
          <w:rFonts w:ascii="Times New Roman" w:hAnsi="Times New Roman"/>
          <w:b/>
          <w:sz w:val="28"/>
          <w:szCs w:val="28"/>
        </w:rPr>
        <w:t xml:space="preserve">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Default="00DF7267"/>
    <w:p w:rsidR="00DF7267" w:rsidRPr="00845880" w:rsidRDefault="00DF7267" w:rsidP="003774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880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DF7267" w:rsidRPr="00845880" w:rsidRDefault="00DF7267" w:rsidP="00377492">
      <w:pPr>
        <w:pStyle w:val="ConsPlusNonformat"/>
        <w:jc w:val="center"/>
        <w:rPr>
          <w:sz w:val="28"/>
          <w:szCs w:val="28"/>
        </w:rPr>
      </w:pPr>
      <w:r w:rsidRPr="00845880">
        <w:rPr>
          <w:rFonts w:ascii="Times New Roman" w:hAnsi="Times New Roman" w:cs="Times New Roman"/>
          <w:b/>
          <w:sz w:val="28"/>
          <w:szCs w:val="28"/>
        </w:rPr>
        <w:t>в получении документов</w:t>
      </w:r>
    </w:p>
    <w:p w:rsidR="00DF7267" w:rsidRPr="00845880" w:rsidRDefault="00DF7267" w:rsidP="00377492">
      <w:pPr>
        <w:pStyle w:val="ConsPlusNonformat"/>
        <w:rPr>
          <w:sz w:val="16"/>
          <w:szCs w:val="16"/>
        </w:rPr>
      </w:pPr>
    </w:p>
    <w:p w:rsidR="00DF7267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Орган предоставления услуги:  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________________ </w:t>
      </w:r>
      <w:r w:rsidRPr="00845880">
        <w:rPr>
          <w:sz w:val="28"/>
          <w:szCs w:val="28"/>
        </w:rPr>
        <w:t>Калужской области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Мною, </w:t>
      </w:r>
      <w:r>
        <w:rPr>
          <w:sz w:val="28"/>
          <w:szCs w:val="28"/>
        </w:rPr>
        <w:t>__</w:t>
      </w:r>
      <w:r w:rsidRPr="00845880">
        <w:rPr>
          <w:sz w:val="28"/>
          <w:szCs w:val="28"/>
        </w:rPr>
        <w:t>__________________________________________________________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DF7267" w:rsidRPr="00845880" w:rsidRDefault="00DF7267" w:rsidP="00377492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(должность сотрудника, принявшего документы, Ф.И.О.)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п</w:t>
      </w:r>
      <w:r>
        <w:rPr>
          <w:sz w:val="28"/>
          <w:szCs w:val="28"/>
        </w:rPr>
        <w:t>риняты от _____________________</w:t>
      </w:r>
      <w:r w:rsidRPr="00845880">
        <w:rPr>
          <w:sz w:val="28"/>
          <w:szCs w:val="28"/>
        </w:rPr>
        <w:t>___________________________________</w:t>
      </w:r>
    </w:p>
    <w:p w:rsidR="00DF7267" w:rsidRPr="00845880" w:rsidRDefault="00DF7267" w:rsidP="00377492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заявителя)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Ф.И.О. представителя заявителя</w:t>
      </w:r>
      <w:r>
        <w:rPr>
          <w:sz w:val="28"/>
          <w:szCs w:val="28"/>
        </w:rPr>
        <w:t xml:space="preserve"> </w:t>
      </w:r>
      <w:r w:rsidRPr="00845880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действующего на основании ___________</w:t>
      </w:r>
      <w:r>
        <w:rPr>
          <w:sz w:val="28"/>
          <w:szCs w:val="28"/>
        </w:rPr>
        <w:t>____________</w:t>
      </w:r>
      <w:r w:rsidRPr="00845880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тел:_______________________________________________________________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в отношении __</w:t>
      </w:r>
      <w:r>
        <w:rPr>
          <w:sz w:val="28"/>
          <w:szCs w:val="28"/>
        </w:rPr>
        <w:t>___________________________</w:t>
      </w:r>
      <w:r w:rsidRPr="00845880">
        <w:rPr>
          <w:sz w:val="28"/>
          <w:szCs w:val="28"/>
        </w:rPr>
        <w:t>__________________________</w:t>
      </w:r>
    </w:p>
    <w:p w:rsidR="00DF7267" w:rsidRPr="00845880" w:rsidRDefault="00DF7267" w:rsidP="00377492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объекта)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следующие документы:</w:t>
      </w:r>
    </w:p>
    <w:p w:rsidR="00DF7267" w:rsidRPr="00845880" w:rsidRDefault="00DF7267" w:rsidP="00377492">
      <w:pPr>
        <w:rPr>
          <w:sz w:val="16"/>
          <w:szCs w:val="16"/>
        </w:rPr>
      </w:pPr>
    </w:p>
    <w:tbl>
      <w:tblPr>
        <w:tblW w:w="0" w:type="auto"/>
        <w:tblInd w:w="-1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39"/>
        <w:gridCol w:w="1620"/>
        <w:gridCol w:w="1350"/>
        <w:gridCol w:w="1620"/>
        <w:gridCol w:w="1635"/>
      </w:tblGrid>
      <w:tr w:rsidR="00DF7267" w:rsidRPr="00845880" w:rsidTr="008C6302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 xml:space="preserve">№  </w:t>
            </w:r>
            <w:r w:rsidRPr="0084588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39" w:type="dxa"/>
            <w:vMerge w:val="restart"/>
            <w:tcBorders>
              <w:top w:val="single" w:sz="6" w:space="0" w:color="000001"/>
              <w:lef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 xml:space="preserve">количество      </w:t>
            </w:r>
            <w:r w:rsidRPr="00845880">
              <w:rPr>
                <w:sz w:val="24"/>
                <w:szCs w:val="24"/>
              </w:rPr>
              <w:br/>
              <w:t>экземпляров</w:t>
            </w:r>
          </w:p>
        </w:tc>
        <w:tc>
          <w:tcPr>
            <w:tcW w:w="32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количество листов</w:t>
            </w:r>
          </w:p>
        </w:tc>
      </w:tr>
      <w:tr w:rsidR="00DF7267" w:rsidRPr="00845880" w:rsidTr="008C6302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подлинных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копий</w:t>
            </w: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F7267" w:rsidRPr="00845880" w:rsidTr="008C6302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F7267" w:rsidRPr="00845880" w:rsidRDefault="00DF7267" w:rsidP="008C6302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</w:tbl>
    <w:p w:rsidR="00DF7267" w:rsidRPr="00845880" w:rsidRDefault="00DF7267" w:rsidP="00377492">
      <w:pPr>
        <w:rPr>
          <w:sz w:val="16"/>
          <w:szCs w:val="16"/>
        </w:rPr>
      </w:pP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 xml:space="preserve">Ваш документ о предоставлении муниципальной  услуги будет готов 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к выдаче: «___» _____________ 20__ г.</w:t>
      </w:r>
    </w:p>
    <w:p w:rsidR="00DF7267" w:rsidRPr="00845880" w:rsidRDefault="00DF7267" w:rsidP="00377492">
      <w:pPr>
        <w:rPr>
          <w:sz w:val="16"/>
          <w:szCs w:val="16"/>
        </w:rPr>
      </w:pP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Документы сдал: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Заявитель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(подпись, Ф.И.О. заявителя)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«____» ________________ 20 ___ г.</w:t>
      </w:r>
    </w:p>
    <w:p w:rsidR="00DF7267" w:rsidRPr="00845880" w:rsidRDefault="00DF7267" w:rsidP="00377492">
      <w:pPr>
        <w:rPr>
          <w:sz w:val="28"/>
          <w:szCs w:val="28"/>
        </w:rPr>
      </w:pP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Документы принял: __________________________________________________________________</w:t>
      </w:r>
    </w:p>
    <w:p w:rsidR="00DF7267" w:rsidRPr="00845880" w:rsidRDefault="00DF7267" w:rsidP="00377492">
      <w:pP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(подпись, Ф.И.О. специалиста, принявшего пакет документов)</w:t>
      </w:r>
    </w:p>
    <w:p w:rsidR="00DF7267" w:rsidRPr="00845880" w:rsidRDefault="00DF7267" w:rsidP="00377492">
      <w:pPr>
        <w:rPr>
          <w:sz w:val="28"/>
          <w:szCs w:val="28"/>
        </w:rPr>
      </w:pPr>
      <w:r w:rsidRPr="00845880">
        <w:rPr>
          <w:sz w:val="28"/>
          <w:szCs w:val="28"/>
        </w:rPr>
        <w:t>«____» ________________ 20 ___ г.</w:t>
      </w:r>
    </w:p>
    <w:p w:rsidR="00DF7267" w:rsidRPr="009315D5" w:rsidRDefault="00DF7267" w:rsidP="00845880">
      <w:pPr>
        <w:framePr w:w="4780" w:h="1081" w:hSpace="180" w:wrap="around" w:vAnchor="text" w:hAnchor="page" w:x="6202" w:y="18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5D5">
        <w:rPr>
          <w:rFonts w:ascii="Times New Roman" w:hAnsi="Times New Roman"/>
          <w:b/>
          <w:bCs/>
          <w:sz w:val="28"/>
          <w:szCs w:val="28"/>
        </w:rPr>
        <w:lastRenderedPageBreak/>
        <w:t>Приложение № 6</w:t>
      </w:r>
    </w:p>
    <w:p w:rsidR="00DF7267" w:rsidRPr="009315D5" w:rsidRDefault="009315D5" w:rsidP="00845880">
      <w:pPr>
        <w:framePr w:w="4780" w:h="1081" w:hSpace="180" w:wrap="around" w:vAnchor="text" w:hAnchor="page" w:x="6202" w:y="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административному регламенту</w:t>
      </w:r>
      <w:r w:rsidR="00DF7267" w:rsidRPr="009315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DF7267" w:rsidRPr="009315D5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845880">
      <w:pPr>
        <w:framePr w:w="4780" w:h="1081" w:hSpace="180" w:wrap="around" w:vAnchor="text" w:hAnchor="page" w:x="6202" w:y="187"/>
        <w:jc w:val="center"/>
        <w:rPr>
          <w:b/>
          <w:sz w:val="28"/>
          <w:szCs w:val="28"/>
        </w:rPr>
      </w:pPr>
      <w:r w:rsidRPr="009315D5">
        <w:rPr>
          <w:rFonts w:ascii="Times New Roman" w:hAnsi="Times New Roman"/>
          <w:b/>
          <w:sz w:val="28"/>
          <w:szCs w:val="28"/>
        </w:rPr>
        <w:t>в том числе грунтов»</w:t>
      </w:r>
      <w:r w:rsidRPr="008073AA">
        <w:rPr>
          <w:rFonts w:ascii="Times New Roman" w:hAnsi="Times New Roman"/>
          <w:b/>
          <w:sz w:val="28"/>
          <w:szCs w:val="28"/>
        </w:rPr>
        <w:t xml:space="preserve">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Pr="00845880" w:rsidRDefault="00DF7267">
      <w:pPr>
        <w:rPr>
          <w:sz w:val="28"/>
          <w:szCs w:val="28"/>
        </w:rPr>
      </w:pPr>
    </w:p>
    <w:p w:rsidR="00DF7267" w:rsidRPr="00845880" w:rsidRDefault="00DF7267">
      <w:pPr>
        <w:rPr>
          <w:sz w:val="28"/>
          <w:szCs w:val="28"/>
        </w:rPr>
      </w:pP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ФОРМА</w:t>
      </w:r>
      <w:r w:rsidRPr="00845880">
        <w:rPr>
          <w:b/>
          <w:bCs/>
          <w:sz w:val="28"/>
          <w:szCs w:val="28"/>
        </w:rPr>
        <w:br/>
        <w:t>разрешения на перемещение отходов строительства,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сноса зданий и сооружений, в том числе грунтов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ind w:left="510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(Ф.И.О., адрес заявителя (представителя) заявителя)</w:t>
      </w:r>
    </w:p>
    <w:p w:rsidR="00DF7267" w:rsidRPr="00845880" w:rsidRDefault="00DF7267" w:rsidP="00845880">
      <w:pPr>
        <w:ind w:left="5103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ind w:left="510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 xml:space="preserve">(адрес заявителя) 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Разрешение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на перемещение отходов строительства,</w:t>
      </w: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сноса зданий и сооружений, в том числе грунтов</w:t>
      </w:r>
      <w:r w:rsidRPr="00845880">
        <w:rPr>
          <w:b/>
          <w:bCs/>
          <w:sz w:val="28"/>
          <w:szCs w:val="28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DF7267" w:rsidRPr="00845880" w:rsidTr="008C6302">
        <w:tc>
          <w:tcPr>
            <w:tcW w:w="1015" w:type="dxa"/>
            <w:vAlign w:val="bottom"/>
          </w:tcPr>
          <w:p w:rsidR="00DF7267" w:rsidRPr="00845880" w:rsidRDefault="00DF7267" w:rsidP="008C6302">
            <w:pPr>
              <w:ind w:right="57"/>
              <w:jc w:val="right"/>
              <w:rPr>
                <w:sz w:val="28"/>
                <w:szCs w:val="28"/>
              </w:rPr>
            </w:pPr>
            <w:r w:rsidRPr="00845880">
              <w:rPr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bottom"/>
          </w:tcPr>
          <w:p w:rsidR="00DF7267" w:rsidRPr="00845880" w:rsidRDefault="00DF7267" w:rsidP="008C6302">
            <w:pPr>
              <w:ind w:right="57"/>
              <w:jc w:val="right"/>
              <w:rPr>
                <w:sz w:val="28"/>
                <w:szCs w:val="28"/>
              </w:rPr>
            </w:pPr>
            <w:r w:rsidRPr="00845880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F7267" w:rsidRPr="00845880" w:rsidRDefault="00DF7267" w:rsidP="00845880">
      <w:pPr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органа местного самоуправления)</w:t>
      </w:r>
    </w:p>
    <w:p w:rsidR="00DF7267" w:rsidRPr="00845880" w:rsidRDefault="00DF7267" w:rsidP="00845880">
      <w:pPr>
        <w:tabs>
          <w:tab w:val="right" w:pos="9360"/>
        </w:tabs>
        <w:rPr>
          <w:sz w:val="28"/>
          <w:szCs w:val="28"/>
        </w:rPr>
      </w:pPr>
      <w:r w:rsidRPr="00845880">
        <w:rPr>
          <w:sz w:val="28"/>
          <w:szCs w:val="28"/>
        </w:rPr>
        <w:t xml:space="preserve">Выдано: </w:t>
      </w:r>
      <w:r w:rsidRPr="00845880">
        <w:rPr>
          <w:sz w:val="28"/>
          <w:szCs w:val="28"/>
        </w:rPr>
        <w:tab/>
      </w:r>
    </w:p>
    <w:p w:rsidR="00DF7267" w:rsidRPr="00845880" w:rsidRDefault="00DF7267" w:rsidP="00845880">
      <w:pPr>
        <w:pBdr>
          <w:top w:val="single" w:sz="4" w:space="1" w:color="000000"/>
        </w:pBdr>
        <w:ind w:left="1559" w:right="11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(полное наименование, ИНН, КПП, почтовы</w:t>
      </w:r>
      <w:r>
        <w:rPr>
          <w:sz w:val="24"/>
          <w:szCs w:val="24"/>
        </w:rPr>
        <w:t>й адрес — для юридического лица</w:t>
      </w:r>
      <w:r w:rsidRPr="00845880">
        <w:rPr>
          <w:sz w:val="24"/>
          <w:szCs w:val="24"/>
        </w:rPr>
        <w:t xml:space="preserve">) </w:t>
      </w:r>
    </w:p>
    <w:p w:rsidR="00DF7267" w:rsidRPr="00845880" w:rsidRDefault="00DF7267" w:rsidP="00845880">
      <w:pPr>
        <w:pBdr>
          <w:top w:val="single" w:sz="4" w:space="1" w:color="000000"/>
        </w:pBdr>
        <w:ind w:left="1559" w:right="113"/>
        <w:jc w:val="center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фамилия, имя, отчество, паспортные данные — для физического лица)</w:t>
      </w:r>
    </w:p>
    <w:p w:rsidR="00DF7267" w:rsidRPr="00845880" w:rsidRDefault="00DF7267" w:rsidP="00845880">
      <w:pPr>
        <w:pBdr>
          <w:top w:val="single" w:sz="4" w:space="1" w:color="000000"/>
        </w:pBdr>
        <w:rPr>
          <w:sz w:val="28"/>
          <w:szCs w:val="28"/>
        </w:rPr>
      </w:pPr>
      <w:r w:rsidRPr="00845880">
        <w:rPr>
          <w:sz w:val="28"/>
          <w:szCs w:val="28"/>
        </w:rPr>
        <w:t xml:space="preserve"> __________________________________________________________________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ab/>
        <w:t>Основание для проведения работ по перемещению отходов строительства, сноса зданий и строений, в том числе грунтов: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b/>
          <w:sz w:val="28"/>
          <w:szCs w:val="28"/>
        </w:rPr>
        <w:tab/>
      </w:r>
      <w:r w:rsidRPr="00845880">
        <w:rPr>
          <w:sz w:val="28"/>
          <w:szCs w:val="28"/>
        </w:rPr>
        <w:t>Строительный материал зданий, сооружений, подлежащих сносу и перемещению:</w:t>
      </w:r>
    </w:p>
    <w:p w:rsidR="00DF7267" w:rsidRPr="00845880" w:rsidRDefault="00DF7267" w:rsidP="00845880">
      <w:pPr>
        <w:tabs>
          <w:tab w:val="right" w:pos="9921"/>
        </w:tabs>
        <w:jc w:val="both"/>
        <w:rPr>
          <w:sz w:val="28"/>
          <w:szCs w:val="28"/>
        </w:rPr>
      </w:pPr>
      <w:r w:rsidRPr="00845880">
        <w:rPr>
          <w:sz w:val="28"/>
          <w:szCs w:val="28"/>
        </w:rPr>
        <w:tab/>
      </w:r>
    </w:p>
    <w:p w:rsidR="00DF7267" w:rsidRPr="00845880" w:rsidRDefault="00DF7267" w:rsidP="00845880">
      <w:pPr>
        <w:pBdr>
          <w:top w:val="single" w:sz="4" w:space="1" w:color="000000"/>
        </w:pBdr>
        <w:ind w:right="113"/>
        <w:jc w:val="both"/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pBdr>
          <w:top w:val="single" w:sz="4" w:space="1" w:color="000000"/>
        </w:pBdr>
        <w:ind w:right="113"/>
        <w:jc w:val="center"/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pBdr>
          <w:top w:val="single" w:sz="4" w:space="1" w:color="000000"/>
        </w:pBdr>
        <w:ind w:right="113"/>
        <w:jc w:val="center"/>
        <w:rPr>
          <w:sz w:val="16"/>
          <w:szCs w:val="16"/>
        </w:rPr>
      </w:pP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Руководитель органа 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1672"/>
      </w:tblGrid>
      <w:tr w:rsidR="00DF7267" w:rsidRPr="00845880" w:rsidTr="008C6302">
        <w:trPr>
          <w:trHeight w:val="294"/>
        </w:trPr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7267" w:rsidRPr="00845880" w:rsidTr="008C6302">
        <w:tc>
          <w:tcPr>
            <w:tcW w:w="5954" w:type="dxa"/>
          </w:tcPr>
          <w:p w:rsidR="00DF7267" w:rsidRPr="00845880" w:rsidRDefault="00DF7267" w:rsidP="008C6302">
            <w:pPr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( Ф.И.О.)</w:t>
            </w:r>
          </w:p>
          <w:p w:rsidR="00DF7267" w:rsidRPr="00845880" w:rsidRDefault="00DF7267" w:rsidP="008C6302">
            <w:pPr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М.П.</w:t>
            </w:r>
          </w:p>
        </w:tc>
        <w:tc>
          <w:tcPr>
            <w:tcW w:w="1758" w:type="dxa"/>
          </w:tcPr>
          <w:p w:rsidR="00DF7267" w:rsidRPr="00845880" w:rsidRDefault="00DF7267" w:rsidP="008C6302">
            <w:pPr>
              <w:spacing w:before="120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672" w:type="dxa"/>
          </w:tcPr>
          <w:p w:rsidR="00DF7267" w:rsidRPr="00845880" w:rsidRDefault="00DF7267" w:rsidP="008C6302">
            <w:pPr>
              <w:jc w:val="center"/>
              <w:rPr>
                <w:sz w:val="24"/>
                <w:szCs w:val="24"/>
              </w:rPr>
            </w:pPr>
            <w:r w:rsidRPr="00845880">
              <w:rPr>
                <w:sz w:val="24"/>
                <w:szCs w:val="24"/>
              </w:rPr>
              <w:t>(подпись)</w:t>
            </w:r>
          </w:p>
        </w:tc>
      </w:tr>
    </w:tbl>
    <w:p w:rsidR="00DF7267" w:rsidRPr="009315D5" w:rsidRDefault="00DF7267" w:rsidP="00845880">
      <w:pPr>
        <w:framePr w:w="4780" w:h="1081" w:hSpace="180" w:wrap="around" w:vAnchor="text" w:hAnchor="page" w:x="6202" w:y="54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5D5">
        <w:rPr>
          <w:rFonts w:ascii="Times New Roman" w:hAnsi="Times New Roman"/>
          <w:b/>
          <w:bCs/>
          <w:sz w:val="28"/>
          <w:szCs w:val="28"/>
        </w:rPr>
        <w:lastRenderedPageBreak/>
        <w:t>Приложение № 7</w:t>
      </w:r>
    </w:p>
    <w:p w:rsidR="00DF7267" w:rsidRPr="009315D5" w:rsidRDefault="009315D5" w:rsidP="00845880">
      <w:pPr>
        <w:framePr w:w="4780" w:h="1081" w:hSpace="180" w:wrap="around" w:vAnchor="text" w:hAnchor="page" w:x="6202" w:y="5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административному регламенту</w:t>
      </w:r>
      <w:r w:rsidR="00DF7267" w:rsidRPr="009315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DF7267" w:rsidRPr="009315D5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845880">
      <w:pPr>
        <w:framePr w:w="4780" w:h="1081" w:hSpace="180" w:wrap="around" w:vAnchor="text" w:hAnchor="page" w:x="6202" w:y="547"/>
        <w:jc w:val="center"/>
        <w:rPr>
          <w:b/>
          <w:sz w:val="28"/>
          <w:szCs w:val="28"/>
        </w:rPr>
      </w:pPr>
      <w:r w:rsidRPr="009315D5">
        <w:rPr>
          <w:rFonts w:ascii="Times New Roman" w:hAnsi="Times New Roman"/>
          <w:b/>
          <w:sz w:val="28"/>
          <w:szCs w:val="28"/>
        </w:rPr>
        <w:t>в том числе грунтов»</w:t>
      </w:r>
      <w:r w:rsidRPr="008073AA">
        <w:rPr>
          <w:rFonts w:ascii="Times New Roman" w:hAnsi="Times New Roman"/>
          <w:b/>
          <w:sz w:val="28"/>
          <w:szCs w:val="28"/>
        </w:rPr>
        <w:t xml:space="preserve">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Pr="003306C6" w:rsidRDefault="00DF7267">
      <w:pPr>
        <w:rPr>
          <w:sz w:val="16"/>
          <w:szCs w:val="16"/>
        </w:rPr>
      </w:pPr>
    </w:p>
    <w:p w:rsidR="00DF7267" w:rsidRPr="00845880" w:rsidRDefault="00DF7267" w:rsidP="00845880">
      <w:pPr>
        <w:spacing w:after="240"/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ФОРМА</w:t>
      </w:r>
      <w:r w:rsidRPr="00845880">
        <w:rPr>
          <w:b/>
          <w:bCs/>
          <w:sz w:val="28"/>
          <w:szCs w:val="28"/>
        </w:rPr>
        <w:br/>
        <w:t>решения об отказе в предоставлении муниципальной услуги</w:t>
      </w:r>
    </w:p>
    <w:p w:rsidR="00DF7267" w:rsidRPr="00845880" w:rsidRDefault="00DF7267" w:rsidP="00845880">
      <w:pPr>
        <w:pBdr>
          <w:top w:val="single" w:sz="4" w:space="1" w:color="000000"/>
        </w:pBdr>
        <w:ind w:left="510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(Ф.И.О., адрес заявителя (представителя) заявителя)</w:t>
      </w:r>
    </w:p>
    <w:p w:rsidR="00DF7267" w:rsidRPr="00845880" w:rsidRDefault="00DF7267" w:rsidP="00845880">
      <w:pPr>
        <w:ind w:left="5103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ind w:left="510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 xml:space="preserve">(регистрационный номер заявления) </w:t>
      </w:r>
    </w:p>
    <w:p w:rsidR="00DF7267" w:rsidRPr="003306C6" w:rsidRDefault="00DF7267" w:rsidP="00845880">
      <w:pPr>
        <w:jc w:val="center"/>
        <w:rPr>
          <w:sz w:val="16"/>
          <w:szCs w:val="16"/>
        </w:rPr>
      </w:pPr>
    </w:p>
    <w:p w:rsidR="00DF7267" w:rsidRPr="00845880" w:rsidRDefault="00DF7267" w:rsidP="00845880">
      <w:pPr>
        <w:jc w:val="center"/>
        <w:rPr>
          <w:sz w:val="28"/>
          <w:szCs w:val="28"/>
        </w:rPr>
      </w:pPr>
      <w:r w:rsidRPr="00845880">
        <w:rPr>
          <w:b/>
          <w:bCs/>
          <w:sz w:val="28"/>
          <w:szCs w:val="28"/>
        </w:rPr>
        <w:t>Решение об отказе</w:t>
      </w:r>
      <w:r w:rsidRPr="00845880">
        <w:rPr>
          <w:b/>
          <w:bCs/>
          <w:sz w:val="28"/>
          <w:szCs w:val="28"/>
        </w:rPr>
        <w:br/>
        <w:t>в выдаче разрешения на перемещение отходов строительства, сноса зданий и сооружений, в том числе грунтов</w:t>
      </w:r>
    </w:p>
    <w:p w:rsidR="00DF7267" w:rsidRPr="003306C6" w:rsidRDefault="00DF7267" w:rsidP="00845880">
      <w:pPr>
        <w:jc w:val="center"/>
        <w:rPr>
          <w:sz w:val="16"/>
          <w:szCs w:val="16"/>
          <w:highlight w:val="yellow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DF7267" w:rsidRPr="00845880" w:rsidTr="008C6302">
        <w:tc>
          <w:tcPr>
            <w:tcW w:w="1015" w:type="dxa"/>
            <w:vAlign w:val="bottom"/>
          </w:tcPr>
          <w:p w:rsidR="00DF7267" w:rsidRPr="00845880" w:rsidRDefault="00DF7267" w:rsidP="008C6302">
            <w:pPr>
              <w:ind w:right="57"/>
              <w:jc w:val="right"/>
              <w:rPr>
                <w:sz w:val="28"/>
                <w:szCs w:val="28"/>
              </w:rPr>
            </w:pPr>
            <w:r w:rsidRPr="00845880">
              <w:rPr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vAlign w:val="bottom"/>
          </w:tcPr>
          <w:p w:rsidR="00DF7267" w:rsidRPr="00845880" w:rsidRDefault="00DF7267" w:rsidP="008C6302">
            <w:pPr>
              <w:ind w:right="57"/>
              <w:jc w:val="right"/>
              <w:rPr>
                <w:sz w:val="28"/>
                <w:szCs w:val="28"/>
              </w:rPr>
            </w:pPr>
            <w:r w:rsidRPr="00845880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vAlign w:val="bottom"/>
          </w:tcPr>
          <w:p w:rsidR="00DF7267" w:rsidRPr="00845880" w:rsidRDefault="00DF7267" w:rsidP="008C630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F7267" w:rsidRPr="00845880" w:rsidRDefault="00DF7267" w:rsidP="00845880">
      <w:pPr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органа местного самоуправления)</w:t>
      </w:r>
    </w:p>
    <w:p w:rsidR="00DF7267" w:rsidRPr="00845880" w:rsidRDefault="00DF7267" w:rsidP="00845880">
      <w:pPr>
        <w:tabs>
          <w:tab w:val="right" w:pos="9360"/>
        </w:tabs>
        <w:rPr>
          <w:sz w:val="28"/>
          <w:szCs w:val="28"/>
        </w:rPr>
      </w:pPr>
      <w:r w:rsidRPr="00845880">
        <w:rPr>
          <w:sz w:val="28"/>
          <w:szCs w:val="28"/>
        </w:rPr>
        <w:t xml:space="preserve">сообщает, что  </w:t>
      </w:r>
      <w:r w:rsidRPr="00845880">
        <w:rPr>
          <w:sz w:val="28"/>
          <w:szCs w:val="28"/>
        </w:rPr>
        <w:tab/>
      </w:r>
    </w:p>
    <w:p w:rsidR="00DF7267" w:rsidRPr="00845880" w:rsidRDefault="00DF7267" w:rsidP="00845880">
      <w:pPr>
        <w:pBdr>
          <w:top w:val="single" w:sz="4" w:space="1" w:color="000000"/>
        </w:pBdr>
        <w:ind w:left="1559" w:right="113"/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(Ф.И.О. заявителя в дательном падеже, наименование, номер и дата</w:t>
      </w:r>
    </w:p>
    <w:p w:rsidR="00DF7267" w:rsidRPr="00845880" w:rsidRDefault="00DF7267" w:rsidP="00845880">
      <w:pPr>
        <w:pBdr>
          <w:top w:val="single" w:sz="4" w:space="1" w:color="000000"/>
        </w:pBdr>
        <w:ind w:left="1559" w:right="113"/>
        <w:jc w:val="center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выдачи документа подтверждающего личность, почтовый адрес — для физического лица)</w:t>
      </w:r>
    </w:p>
    <w:p w:rsidR="00DF7267" w:rsidRPr="00845880" w:rsidRDefault="00DF7267" w:rsidP="00845880">
      <w:pPr>
        <w:pBdr>
          <w:top w:val="single" w:sz="4" w:space="1" w:color="000000"/>
        </w:pBdr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845880">
        <w:rPr>
          <w:sz w:val="24"/>
          <w:szCs w:val="24"/>
        </w:rPr>
        <w:t>полное наименование, ИНН, КПП, почтовый адрес — для юридического лица)</w:t>
      </w:r>
    </w:p>
    <w:p w:rsidR="00DF7267" w:rsidRPr="00845880" w:rsidRDefault="00DF7267" w:rsidP="00845880">
      <w:pPr>
        <w:jc w:val="both"/>
        <w:rPr>
          <w:sz w:val="16"/>
          <w:szCs w:val="16"/>
        </w:rPr>
      </w:pPr>
    </w:p>
    <w:p w:rsidR="00DF7267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на основании пункта 2.18 </w:t>
      </w:r>
      <w:r>
        <w:rPr>
          <w:sz w:val="28"/>
          <w:szCs w:val="28"/>
        </w:rPr>
        <w:t>а</w:t>
      </w:r>
      <w:r w:rsidRPr="00845880">
        <w:rPr>
          <w:sz w:val="28"/>
          <w:szCs w:val="28"/>
        </w:rPr>
        <w:t>дминистративного регламента предоставления муниципальной услуги отказано в предоставлении разрешения на перемещение отходов строительства, сноса зданий и сооружений, в том числе грунтов: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</w:p>
    <w:p w:rsidR="00DF7267" w:rsidRPr="00845880" w:rsidRDefault="00DF7267" w:rsidP="00845880">
      <w:pPr>
        <w:pBdr>
          <w:top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F7267" w:rsidRPr="00845880" w:rsidRDefault="00DF7267" w:rsidP="00845880">
      <w:pPr>
        <w:pBdr>
          <w:top w:val="single" w:sz="4" w:space="1" w:color="000000"/>
        </w:pBdr>
        <w:jc w:val="center"/>
        <w:rPr>
          <w:sz w:val="24"/>
          <w:szCs w:val="24"/>
        </w:rPr>
      </w:pPr>
      <w:r w:rsidRPr="00845880">
        <w:rPr>
          <w:sz w:val="24"/>
          <w:szCs w:val="24"/>
        </w:rPr>
        <w:t>(наименование объекта, адрес объекта)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>в связи с</w:t>
      </w:r>
      <w:r w:rsidRPr="008458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__________________________________________________________</w:t>
      </w:r>
    </w:p>
    <w:p w:rsidR="00DF7267" w:rsidRPr="00845880" w:rsidRDefault="00DF7267" w:rsidP="00845880">
      <w:pPr>
        <w:tabs>
          <w:tab w:val="right" w:pos="9360"/>
        </w:tabs>
        <w:jc w:val="both"/>
        <w:rPr>
          <w:sz w:val="28"/>
          <w:szCs w:val="28"/>
        </w:rPr>
      </w:pPr>
      <w:r w:rsidRPr="00845880">
        <w:rPr>
          <w:sz w:val="28"/>
          <w:szCs w:val="28"/>
        </w:rPr>
        <w:tab/>
      </w:r>
    </w:p>
    <w:p w:rsidR="00DF7267" w:rsidRPr="00845880" w:rsidRDefault="00DF7267" w:rsidP="00845880">
      <w:pPr>
        <w:pBdr>
          <w:top w:val="single" w:sz="4" w:space="1" w:color="000000"/>
        </w:pBdr>
        <w:ind w:right="113"/>
        <w:jc w:val="both"/>
        <w:rPr>
          <w:sz w:val="28"/>
          <w:szCs w:val="28"/>
        </w:rPr>
      </w:pPr>
      <w:r w:rsidRPr="00845880">
        <w:rPr>
          <w:sz w:val="28"/>
          <w:szCs w:val="28"/>
        </w:rPr>
        <w:t>__________________________________________________________________</w:t>
      </w:r>
    </w:p>
    <w:p w:rsidR="00DF7267" w:rsidRPr="003306C6" w:rsidRDefault="00DF7267" w:rsidP="00845880">
      <w:pPr>
        <w:pBdr>
          <w:top w:val="single" w:sz="4" w:space="1" w:color="000000"/>
        </w:pBdr>
        <w:ind w:right="113"/>
        <w:jc w:val="center"/>
        <w:rPr>
          <w:sz w:val="24"/>
          <w:szCs w:val="24"/>
        </w:rPr>
      </w:pPr>
      <w:r w:rsidRPr="003306C6">
        <w:rPr>
          <w:sz w:val="24"/>
          <w:szCs w:val="24"/>
        </w:rPr>
        <w:t>(основание отказа)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 xml:space="preserve">Руководитель органа </w:t>
      </w:r>
    </w:p>
    <w:p w:rsidR="00DF7267" w:rsidRPr="00845880" w:rsidRDefault="00DF7267" w:rsidP="00845880">
      <w:pPr>
        <w:jc w:val="both"/>
        <w:rPr>
          <w:sz w:val="28"/>
          <w:szCs w:val="28"/>
        </w:rPr>
      </w:pPr>
      <w:r w:rsidRPr="00845880">
        <w:rPr>
          <w:sz w:val="28"/>
          <w:szCs w:val="28"/>
        </w:rP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1672"/>
      </w:tblGrid>
      <w:tr w:rsidR="00DF7267" w:rsidTr="008C6302">
        <w:trPr>
          <w:trHeight w:val="294"/>
        </w:trPr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DF7267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DF7267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vAlign w:val="bottom"/>
          </w:tcPr>
          <w:p w:rsidR="00DF7267" w:rsidRDefault="00DF7267" w:rsidP="008C630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7267" w:rsidTr="008C6302">
        <w:tc>
          <w:tcPr>
            <w:tcW w:w="5954" w:type="dxa"/>
          </w:tcPr>
          <w:p w:rsidR="00DF7267" w:rsidRDefault="00DF7267" w:rsidP="008C6302">
            <w:pPr>
              <w:jc w:val="center"/>
            </w:pPr>
            <w:r>
              <w:rPr>
                <w:sz w:val="24"/>
                <w:szCs w:val="24"/>
              </w:rPr>
              <w:t>(</w:t>
            </w:r>
            <w:r>
              <w:t>Ф.И.О.)</w:t>
            </w:r>
          </w:p>
          <w:p w:rsidR="00DF7267" w:rsidRDefault="00DF7267" w:rsidP="008C6302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758" w:type="dxa"/>
          </w:tcPr>
          <w:p w:rsidR="00DF7267" w:rsidRPr="005A0A90" w:rsidRDefault="00DF7267" w:rsidP="008C6302">
            <w:pPr>
              <w:spacing w:before="120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672" w:type="dxa"/>
          </w:tcPr>
          <w:p w:rsidR="00DF7267" w:rsidRDefault="00DF7267" w:rsidP="008C6302">
            <w:pPr>
              <w:jc w:val="center"/>
            </w:pPr>
            <w:r>
              <w:t>(подпись)</w:t>
            </w:r>
          </w:p>
        </w:tc>
      </w:tr>
    </w:tbl>
    <w:p w:rsidR="00DF7267" w:rsidRPr="009315D5" w:rsidRDefault="00DF7267" w:rsidP="003306C6">
      <w:pPr>
        <w:framePr w:w="4780" w:h="1081" w:hSpace="180" w:wrap="around" w:vAnchor="text" w:hAnchor="page" w:x="6202" w:y="3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5D5">
        <w:rPr>
          <w:rFonts w:ascii="Times New Roman" w:hAnsi="Times New Roman"/>
          <w:b/>
          <w:bCs/>
          <w:sz w:val="28"/>
          <w:szCs w:val="28"/>
        </w:rPr>
        <w:lastRenderedPageBreak/>
        <w:t>Приложение № 8</w:t>
      </w:r>
    </w:p>
    <w:p w:rsidR="00DF7267" w:rsidRPr="009315D5" w:rsidRDefault="009315D5" w:rsidP="003306C6">
      <w:pPr>
        <w:framePr w:w="4780" w:h="1081" w:hSpace="180" w:wrap="around" w:vAnchor="text" w:hAnchor="page" w:x="6202" w:y="3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административному регламенту</w:t>
      </w:r>
      <w:r w:rsidR="00DF7267" w:rsidRPr="009315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DF7267" w:rsidRPr="009315D5">
        <w:rPr>
          <w:rFonts w:ascii="Times New Roman" w:hAnsi="Times New Roman"/>
          <w:b/>
          <w:sz w:val="28"/>
          <w:szCs w:val="28"/>
        </w:rPr>
        <w:t xml:space="preserve">«Выдача разрешения на перемещение отходов строительства, сноса зданий и сооружений, </w:t>
      </w:r>
    </w:p>
    <w:p w:rsidR="00DF7267" w:rsidRPr="008073AA" w:rsidRDefault="00DF7267" w:rsidP="003306C6">
      <w:pPr>
        <w:framePr w:w="4780" w:h="1081" w:hSpace="180" w:wrap="around" w:vAnchor="text" w:hAnchor="page" w:x="6202" w:y="367"/>
        <w:jc w:val="center"/>
        <w:rPr>
          <w:b/>
          <w:sz w:val="28"/>
          <w:szCs w:val="28"/>
        </w:rPr>
      </w:pPr>
      <w:r w:rsidRPr="009315D5">
        <w:rPr>
          <w:rFonts w:ascii="Times New Roman" w:hAnsi="Times New Roman"/>
          <w:b/>
          <w:sz w:val="28"/>
          <w:szCs w:val="28"/>
        </w:rPr>
        <w:t>в том числе грунтов»</w:t>
      </w:r>
      <w:r w:rsidRPr="008073AA">
        <w:rPr>
          <w:rFonts w:ascii="Times New Roman" w:hAnsi="Times New Roman"/>
          <w:b/>
          <w:sz w:val="28"/>
          <w:szCs w:val="28"/>
        </w:rPr>
        <w:t xml:space="preserve"> </w:t>
      </w:r>
      <w:r w:rsidRPr="00807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>
      <w:pPr>
        <w:rPr>
          <w:sz w:val="28"/>
          <w:szCs w:val="28"/>
        </w:rPr>
      </w:pPr>
    </w:p>
    <w:p w:rsidR="00DF7267" w:rsidRDefault="00DF7267" w:rsidP="003306C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C6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Pr="003306C6">
        <w:rPr>
          <w:rFonts w:ascii="Times New Roman" w:hAnsi="Times New Roman" w:cs="Times New Roman"/>
          <w:b/>
          <w:sz w:val="28"/>
          <w:szCs w:val="28"/>
        </w:rPr>
        <w:br/>
        <w:t xml:space="preserve">учета выдачи разрешений на перемещение отходов строительства, </w:t>
      </w:r>
    </w:p>
    <w:p w:rsidR="00DF7267" w:rsidRPr="003306C6" w:rsidRDefault="00DF7267" w:rsidP="003306C6">
      <w:pPr>
        <w:pStyle w:val="1"/>
        <w:jc w:val="center"/>
        <w:rPr>
          <w:sz w:val="28"/>
          <w:szCs w:val="28"/>
        </w:rPr>
      </w:pPr>
      <w:r w:rsidRPr="003306C6">
        <w:rPr>
          <w:rFonts w:ascii="Times New Roman" w:hAnsi="Times New Roman" w:cs="Times New Roman"/>
          <w:b/>
          <w:sz w:val="28"/>
          <w:szCs w:val="28"/>
        </w:rPr>
        <w:t>сноса зданий и сооружений, в том числе грунтов</w:t>
      </w:r>
    </w:p>
    <w:p w:rsidR="00DF7267" w:rsidRDefault="00DF7267" w:rsidP="003306C6">
      <w:pPr>
        <w:pStyle w:val="1"/>
        <w:jc w:val="center"/>
      </w:pPr>
    </w:p>
    <w:p w:rsidR="00DF7267" w:rsidRDefault="00DF7267" w:rsidP="003306C6">
      <w:pPr>
        <w:pStyle w:val="1"/>
        <w:jc w:val="center"/>
      </w:pPr>
    </w:p>
    <w:tbl>
      <w:tblPr>
        <w:tblW w:w="1041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878"/>
        <w:gridCol w:w="847"/>
        <w:gridCol w:w="1715"/>
        <w:gridCol w:w="1401"/>
        <w:gridCol w:w="1455"/>
        <w:gridCol w:w="1374"/>
        <w:gridCol w:w="2194"/>
      </w:tblGrid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Дата выда-чи разре-шения</w:t>
            </w: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Но-мер разре-ше-ния</w:t>
            </w: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Наименование организации или Ф.И.О. физического лица, получивших разрешение  на перемещение отходов</w:t>
            </w: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Адрес места проведения работ</w:t>
            </w: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Место размещения и утилизации отходов</w:t>
            </w: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Срок действия разре-шения</w:t>
            </w: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05FF0">
              <w:rPr>
                <w:color w:val="000000"/>
                <w:sz w:val="24"/>
                <w:szCs w:val="24"/>
              </w:rPr>
              <w:t>Дата и подпись лица, получившего разрешение на перемещение отходов</w:t>
            </w: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267" w:rsidTr="00D05FF0">
        <w:tc>
          <w:tcPr>
            <w:tcW w:w="546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DF7267" w:rsidRPr="00D05FF0" w:rsidRDefault="00DF7267" w:rsidP="00D05FF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F7267" w:rsidRDefault="00DF7267" w:rsidP="003306C6">
      <w:pPr>
        <w:pStyle w:val="1"/>
        <w:jc w:val="center"/>
      </w:pPr>
    </w:p>
    <w:p w:rsidR="00DF7267" w:rsidRDefault="00DF7267" w:rsidP="003306C6">
      <w:pPr>
        <w:pStyle w:val="1"/>
        <w:jc w:val="center"/>
      </w:pPr>
    </w:p>
    <w:sectPr w:rsidR="00DF7267" w:rsidSect="008B0AEC">
      <w:headerReference w:type="even" r:id="rId12"/>
      <w:headerReference w:type="default" r:id="rId13"/>
      <w:pgSz w:w="11906" w:h="16838"/>
      <w:pgMar w:top="851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7EB" w:rsidRDefault="003617EB">
      <w:r>
        <w:separator/>
      </w:r>
    </w:p>
  </w:endnote>
  <w:endnote w:type="continuationSeparator" w:id="1">
    <w:p w:rsidR="003617EB" w:rsidRDefault="0036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7EB" w:rsidRDefault="003617EB">
      <w:r>
        <w:separator/>
      </w:r>
    </w:p>
  </w:footnote>
  <w:footnote w:type="continuationSeparator" w:id="1">
    <w:p w:rsidR="003617EB" w:rsidRDefault="00361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97" w:rsidRDefault="00441DA7" w:rsidP="009702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E0C9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0C97" w:rsidRDefault="00FE0C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97" w:rsidRDefault="00441DA7" w:rsidP="009702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E0C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05CF">
      <w:rPr>
        <w:rStyle w:val="aa"/>
        <w:noProof/>
      </w:rPr>
      <w:t>2</w:t>
    </w:r>
    <w:r>
      <w:rPr>
        <w:rStyle w:val="aa"/>
      </w:rPr>
      <w:fldChar w:fldCharType="end"/>
    </w:r>
  </w:p>
  <w:p w:rsidR="00FE0C97" w:rsidRDefault="00FE0C9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9C"/>
    <w:rsid w:val="00027E40"/>
    <w:rsid w:val="00080D13"/>
    <w:rsid w:val="000A13A0"/>
    <w:rsid w:val="000B7F28"/>
    <w:rsid w:val="000C5517"/>
    <w:rsid w:val="000C6983"/>
    <w:rsid w:val="001102F2"/>
    <w:rsid w:val="00135222"/>
    <w:rsid w:val="00141832"/>
    <w:rsid w:val="00185348"/>
    <w:rsid w:val="001B3550"/>
    <w:rsid w:val="001C7772"/>
    <w:rsid w:val="001E3DD3"/>
    <w:rsid w:val="001F0E0A"/>
    <w:rsid w:val="00202B51"/>
    <w:rsid w:val="00204BBD"/>
    <w:rsid w:val="002361D8"/>
    <w:rsid w:val="00280CEE"/>
    <w:rsid w:val="002A19DC"/>
    <w:rsid w:val="002B54FE"/>
    <w:rsid w:val="002F50C1"/>
    <w:rsid w:val="003306C6"/>
    <w:rsid w:val="003617EB"/>
    <w:rsid w:val="00371704"/>
    <w:rsid w:val="00376324"/>
    <w:rsid w:val="00377492"/>
    <w:rsid w:val="003774C1"/>
    <w:rsid w:val="00384551"/>
    <w:rsid w:val="003A19BA"/>
    <w:rsid w:val="003B6F74"/>
    <w:rsid w:val="003C04ED"/>
    <w:rsid w:val="003D757B"/>
    <w:rsid w:val="003E1D72"/>
    <w:rsid w:val="003F6DED"/>
    <w:rsid w:val="0041024A"/>
    <w:rsid w:val="00441DA7"/>
    <w:rsid w:val="00493618"/>
    <w:rsid w:val="004979A5"/>
    <w:rsid w:val="00502EA9"/>
    <w:rsid w:val="00506D50"/>
    <w:rsid w:val="005253A4"/>
    <w:rsid w:val="0052741E"/>
    <w:rsid w:val="00542F6E"/>
    <w:rsid w:val="005A0A90"/>
    <w:rsid w:val="005A7435"/>
    <w:rsid w:val="005B4047"/>
    <w:rsid w:val="005C3E0E"/>
    <w:rsid w:val="005D2653"/>
    <w:rsid w:val="005D799F"/>
    <w:rsid w:val="00612B76"/>
    <w:rsid w:val="00612E75"/>
    <w:rsid w:val="0062456F"/>
    <w:rsid w:val="00650CB8"/>
    <w:rsid w:val="006630C9"/>
    <w:rsid w:val="00671A3E"/>
    <w:rsid w:val="006750F0"/>
    <w:rsid w:val="00682350"/>
    <w:rsid w:val="006B019C"/>
    <w:rsid w:val="006B0755"/>
    <w:rsid w:val="006F1AEB"/>
    <w:rsid w:val="00706871"/>
    <w:rsid w:val="00711151"/>
    <w:rsid w:val="00712367"/>
    <w:rsid w:val="00714061"/>
    <w:rsid w:val="00715EBA"/>
    <w:rsid w:val="007210C6"/>
    <w:rsid w:val="00722E02"/>
    <w:rsid w:val="00732C36"/>
    <w:rsid w:val="0073367C"/>
    <w:rsid w:val="007C157E"/>
    <w:rsid w:val="007D5C61"/>
    <w:rsid w:val="007E5942"/>
    <w:rsid w:val="007F1686"/>
    <w:rsid w:val="008073AA"/>
    <w:rsid w:val="00833950"/>
    <w:rsid w:val="00840999"/>
    <w:rsid w:val="00845880"/>
    <w:rsid w:val="0085580E"/>
    <w:rsid w:val="008574E8"/>
    <w:rsid w:val="00872450"/>
    <w:rsid w:val="008B0AEC"/>
    <w:rsid w:val="008B7746"/>
    <w:rsid w:val="008C6302"/>
    <w:rsid w:val="00907F76"/>
    <w:rsid w:val="009127EF"/>
    <w:rsid w:val="0092193E"/>
    <w:rsid w:val="009315D5"/>
    <w:rsid w:val="0093403A"/>
    <w:rsid w:val="0097025C"/>
    <w:rsid w:val="00981859"/>
    <w:rsid w:val="009843B2"/>
    <w:rsid w:val="009A6E6F"/>
    <w:rsid w:val="009B468E"/>
    <w:rsid w:val="00A1197E"/>
    <w:rsid w:val="00A276DF"/>
    <w:rsid w:val="00A358D1"/>
    <w:rsid w:val="00A94029"/>
    <w:rsid w:val="00AB6E35"/>
    <w:rsid w:val="00B03F50"/>
    <w:rsid w:val="00B20D2B"/>
    <w:rsid w:val="00B3231D"/>
    <w:rsid w:val="00B43D42"/>
    <w:rsid w:val="00B70DEC"/>
    <w:rsid w:val="00B9194F"/>
    <w:rsid w:val="00BB3FD1"/>
    <w:rsid w:val="00BC418F"/>
    <w:rsid w:val="00BC6B0D"/>
    <w:rsid w:val="00BE666E"/>
    <w:rsid w:val="00C07C6E"/>
    <w:rsid w:val="00C31BB8"/>
    <w:rsid w:val="00C805CF"/>
    <w:rsid w:val="00CB0EB7"/>
    <w:rsid w:val="00CB3CD9"/>
    <w:rsid w:val="00CD2050"/>
    <w:rsid w:val="00CE2517"/>
    <w:rsid w:val="00CE39C8"/>
    <w:rsid w:val="00D0543E"/>
    <w:rsid w:val="00D05F69"/>
    <w:rsid w:val="00D05FF0"/>
    <w:rsid w:val="00D549AC"/>
    <w:rsid w:val="00DA45DD"/>
    <w:rsid w:val="00DA46FE"/>
    <w:rsid w:val="00DC3DE7"/>
    <w:rsid w:val="00DE3CBC"/>
    <w:rsid w:val="00DF7267"/>
    <w:rsid w:val="00E37831"/>
    <w:rsid w:val="00E82F27"/>
    <w:rsid w:val="00E85B46"/>
    <w:rsid w:val="00E93675"/>
    <w:rsid w:val="00ED063B"/>
    <w:rsid w:val="00EF3DD3"/>
    <w:rsid w:val="00F01708"/>
    <w:rsid w:val="00F54E8A"/>
    <w:rsid w:val="00F87C33"/>
    <w:rsid w:val="00FA2CE7"/>
    <w:rsid w:val="00FB5761"/>
    <w:rsid w:val="00FC4041"/>
    <w:rsid w:val="00FE09D7"/>
    <w:rsid w:val="00FE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31"/>
        <o:r id="V:Rule7" type="connector" idref="#_x0000_s1029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E"/>
    <w:rPr>
      <w:rFonts w:ascii="Times New Roman CYR" w:eastAsia="Times New Roman" w:hAnsi="Times New Roman CYR"/>
    </w:rPr>
  </w:style>
  <w:style w:type="paragraph" w:styleId="3">
    <w:name w:val="heading 3"/>
    <w:basedOn w:val="a"/>
    <w:next w:val="a"/>
    <w:link w:val="30"/>
    <w:uiPriority w:val="99"/>
    <w:qFormat/>
    <w:rsid w:val="0092193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219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B0AE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2193E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193E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92193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219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1">
    <w:name w:val="List 3"/>
    <w:basedOn w:val="a"/>
    <w:uiPriority w:val="99"/>
    <w:semiHidden/>
    <w:rsid w:val="0092193E"/>
    <w:pPr>
      <w:ind w:left="849" w:hanging="283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219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193E"/>
    <w:rPr>
      <w:rFonts w:ascii="Times New Roman CYR" w:hAnsi="Times New Roman CYR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92193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193E"/>
    <w:rPr>
      <w:rFonts w:eastAsia="Times New Roman" w:cs="Times New Roman"/>
      <w:sz w:val="24"/>
      <w:szCs w:val="24"/>
    </w:rPr>
  </w:style>
  <w:style w:type="paragraph" w:styleId="a7">
    <w:name w:val="No Spacing"/>
    <w:uiPriority w:val="99"/>
    <w:qFormat/>
    <w:rsid w:val="0092193E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92193E"/>
    <w:rPr>
      <w:rFonts w:ascii="Arial" w:hAnsi="Arial" w:cs="Arial"/>
      <w:sz w:val="28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921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9219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19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rsid w:val="00921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542F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F0E0A"/>
    <w:rPr>
      <w:rFonts w:ascii="Times New Roman CYR" w:hAnsi="Times New Roman CYR" w:cs="Times New Roman"/>
      <w:sz w:val="20"/>
      <w:szCs w:val="20"/>
    </w:rPr>
  </w:style>
  <w:style w:type="character" w:styleId="aa">
    <w:name w:val="page number"/>
    <w:basedOn w:val="a0"/>
    <w:uiPriority w:val="99"/>
    <w:rsid w:val="00542F6E"/>
    <w:rPr>
      <w:rFonts w:cs="Times New Roman"/>
    </w:rPr>
  </w:style>
  <w:style w:type="paragraph" w:customStyle="1" w:styleId="ConsPlusCell">
    <w:name w:val="ConsPlusCell"/>
    <w:uiPriority w:val="99"/>
    <w:rsid w:val="00377492"/>
    <w:pPr>
      <w:suppressAutoHyphens/>
    </w:pPr>
    <w:rPr>
      <w:rFonts w:eastAsia="SimSun" w:cs="Mangal"/>
      <w:color w:val="000000"/>
      <w:kern w:val="1"/>
      <w:lang w:eastAsia="zh-CN" w:bidi="hi-IN"/>
    </w:rPr>
  </w:style>
  <w:style w:type="paragraph" w:customStyle="1" w:styleId="1">
    <w:name w:val="Без интервала1"/>
    <w:uiPriority w:val="99"/>
    <w:rsid w:val="003306C6"/>
    <w:pPr>
      <w:suppressAutoHyphens/>
      <w:spacing w:line="100" w:lineRule="atLeast"/>
    </w:pPr>
    <w:rPr>
      <w:rFonts w:ascii="Calibri" w:eastAsia="SimSun" w:hAnsi="Calibri" w:cs="Mangal"/>
      <w:color w:val="000000"/>
      <w:kern w:val="1"/>
      <w:sz w:val="22"/>
      <w:lang w:eastAsia="zh-CN" w:bidi="hi-IN"/>
    </w:rPr>
  </w:style>
  <w:style w:type="table" w:styleId="ab">
    <w:name w:val="Table Grid"/>
    <w:basedOn w:val="a1"/>
    <w:uiPriority w:val="99"/>
    <w:locked/>
    <w:rsid w:val="003306C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8B0AEC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adm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mfc@mfc31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fc3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3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1078-04F6-4978-9918-451DCBB7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10907</Words>
  <Characters>62175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1</cp:lastModifiedBy>
  <cp:revision>71</cp:revision>
  <cp:lastPrinted>2018-07-30T08:51:00Z</cp:lastPrinted>
  <dcterms:created xsi:type="dcterms:W3CDTF">2017-08-07T08:16:00Z</dcterms:created>
  <dcterms:modified xsi:type="dcterms:W3CDTF">2019-02-12T13:23:00Z</dcterms:modified>
</cp:coreProperties>
</file>