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C8" w:rsidRPr="00A960BE" w:rsidRDefault="00AE50A3" w:rsidP="0073651F">
      <w:pPr>
        <w:pStyle w:val="1"/>
        <w:suppressLineNumbers/>
        <w:suppressAutoHyphens/>
        <w:ind w:right="61"/>
        <w:rPr>
          <w:b w:val="0"/>
          <w:bCs w:val="0"/>
          <w:sz w:val="28"/>
          <w:szCs w:val="28"/>
        </w:rPr>
      </w:pPr>
      <w:r>
        <w:rPr>
          <w:b w:val="0"/>
          <w:bCs w:val="0"/>
          <w:sz w:val="32"/>
          <w:szCs w:val="32"/>
        </w:rPr>
        <w:t xml:space="preserve"> </w:t>
      </w:r>
    </w:p>
    <w:p w:rsidR="00182883" w:rsidRDefault="00182883" w:rsidP="00182883">
      <w:pPr>
        <w:pStyle w:val="1"/>
        <w:rPr>
          <w:b w:val="0"/>
          <w:sz w:val="28"/>
          <w:szCs w:val="28"/>
        </w:rPr>
      </w:pPr>
      <w:r>
        <w:rPr>
          <w:b w:val="0"/>
          <w:sz w:val="28"/>
          <w:szCs w:val="28"/>
        </w:rPr>
        <w:t>Р О С С И Й С К А Я    Ф Е Д Е Р А Ц И Я</w:t>
      </w:r>
    </w:p>
    <w:p w:rsidR="00182883" w:rsidRDefault="00182883" w:rsidP="00182883">
      <w:pPr>
        <w:jc w:val="center"/>
      </w:pPr>
      <w:r>
        <w:rPr>
          <w:sz w:val="28"/>
          <w:szCs w:val="28"/>
        </w:rPr>
        <w:t>Б Е Л Г О Р О Д С К А Я    О Б Л А С Т Ь</w:t>
      </w:r>
    </w:p>
    <w:p w:rsidR="00182883" w:rsidRDefault="00182883" w:rsidP="00182883">
      <w:pPr>
        <w:jc w:val="center"/>
        <w:rPr>
          <w:sz w:val="28"/>
          <w:szCs w:val="28"/>
        </w:rPr>
      </w:pPr>
      <w:r>
        <w:rPr>
          <w:sz w:val="28"/>
          <w:szCs w:val="28"/>
        </w:rPr>
        <w:t xml:space="preserve">МУНИЦИПАЛЬНЫЙ РАЙОН  «ВОЛОКОНОВСКИЙ  РАЙОН»  </w:t>
      </w:r>
    </w:p>
    <w:p w:rsidR="00182883" w:rsidRDefault="00182883" w:rsidP="00182883">
      <w:pPr>
        <w:jc w:val="center"/>
        <w:rPr>
          <w:sz w:val="28"/>
          <w:szCs w:val="28"/>
        </w:rPr>
      </w:pPr>
    </w:p>
    <w:p w:rsidR="00182883" w:rsidRDefault="00182883" w:rsidP="00182883">
      <w:pPr>
        <w:jc w:val="center"/>
      </w:pPr>
      <w:r>
        <w:rPr>
          <w:noProof/>
        </w:rPr>
        <w:drawing>
          <wp:inline distT="0" distB="0" distL="0" distR="0">
            <wp:extent cx="533400" cy="590550"/>
            <wp:effectExtent l="0" t="0" r="0" b="0"/>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182883" w:rsidRDefault="00182883" w:rsidP="00182883">
      <w:pPr>
        <w:jc w:val="center"/>
        <w:rPr>
          <w:bCs/>
          <w:sz w:val="28"/>
          <w:szCs w:val="28"/>
        </w:rPr>
      </w:pPr>
      <w:r>
        <w:rPr>
          <w:bCs/>
          <w:sz w:val="28"/>
          <w:szCs w:val="28"/>
        </w:rPr>
        <w:t>ЗЕМСКОЕ СОБРАНИЕ</w:t>
      </w:r>
    </w:p>
    <w:p w:rsidR="00182883" w:rsidRDefault="00182883" w:rsidP="00182883">
      <w:pPr>
        <w:jc w:val="center"/>
        <w:rPr>
          <w:bCs/>
          <w:sz w:val="28"/>
          <w:szCs w:val="28"/>
        </w:rPr>
      </w:pPr>
      <w:r>
        <w:rPr>
          <w:bCs/>
          <w:sz w:val="28"/>
          <w:szCs w:val="28"/>
        </w:rPr>
        <w:t>ШИДЛОВСКОГО  СЕЛЬСКОГО  ПОСЕЛЕНИЯ</w:t>
      </w:r>
    </w:p>
    <w:p w:rsidR="00182883" w:rsidRDefault="00182883" w:rsidP="00182883">
      <w:pPr>
        <w:rPr>
          <w:sz w:val="20"/>
          <w:szCs w:val="20"/>
        </w:rPr>
      </w:pPr>
    </w:p>
    <w:p w:rsidR="00182883" w:rsidRDefault="00182883" w:rsidP="00182883">
      <w:pPr>
        <w:rPr>
          <w:sz w:val="28"/>
          <w:szCs w:val="28"/>
        </w:rPr>
      </w:pPr>
    </w:p>
    <w:p w:rsidR="00182883" w:rsidRDefault="00182883" w:rsidP="00182883">
      <w:pPr>
        <w:rPr>
          <w:sz w:val="28"/>
          <w:szCs w:val="28"/>
        </w:rPr>
      </w:pPr>
      <w:r>
        <w:rPr>
          <w:sz w:val="28"/>
          <w:szCs w:val="28"/>
        </w:rPr>
        <w:t xml:space="preserve">                                                     </w:t>
      </w:r>
      <w:r>
        <w:rPr>
          <w:b/>
          <w:bCs/>
          <w:color w:val="000000"/>
          <w:w w:val="102"/>
          <w:sz w:val="28"/>
          <w:szCs w:val="28"/>
        </w:rPr>
        <w:t xml:space="preserve"> Р Е Ш Е Н И Е  </w:t>
      </w:r>
    </w:p>
    <w:p w:rsidR="00182883" w:rsidRDefault="00182883" w:rsidP="00182883">
      <w:pPr>
        <w:shd w:val="clear" w:color="auto" w:fill="FFFFFF"/>
        <w:tabs>
          <w:tab w:val="left" w:pos="940"/>
          <w:tab w:val="center" w:pos="4677"/>
          <w:tab w:val="left" w:pos="4762"/>
        </w:tabs>
        <w:spacing w:before="43" w:line="341" w:lineRule="exact"/>
        <w:rPr>
          <w:b/>
          <w:bCs/>
          <w:color w:val="000000"/>
          <w:w w:val="102"/>
          <w:sz w:val="28"/>
          <w:szCs w:val="28"/>
          <w:u w:val="single"/>
        </w:rPr>
      </w:pPr>
      <w:r>
        <w:rPr>
          <w:b/>
          <w:bCs/>
          <w:color w:val="000000"/>
          <w:w w:val="102"/>
          <w:sz w:val="28"/>
          <w:szCs w:val="28"/>
        </w:rPr>
        <w:t xml:space="preserve">  </w:t>
      </w:r>
    </w:p>
    <w:p w:rsidR="00182883" w:rsidRPr="00897FA5" w:rsidRDefault="00182883" w:rsidP="00182883">
      <w:pPr>
        <w:shd w:val="clear" w:color="auto" w:fill="FFFFFF"/>
        <w:tabs>
          <w:tab w:val="left" w:pos="940"/>
          <w:tab w:val="center" w:pos="4677"/>
          <w:tab w:val="left" w:pos="4762"/>
        </w:tabs>
        <w:spacing w:before="43" w:line="341" w:lineRule="exact"/>
        <w:rPr>
          <w:b/>
          <w:bCs/>
          <w:color w:val="000000"/>
          <w:w w:val="102"/>
          <w:sz w:val="28"/>
          <w:szCs w:val="28"/>
          <w:u w:val="single"/>
        </w:rPr>
      </w:pPr>
      <w:r>
        <w:rPr>
          <w:bCs/>
          <w:color w:val="000000"/>
          <w:w w:val="102"/>
          <w:sz w:val="28"/>
          <w:szCs w:val="28"/>
        </w:rPr>
        <w:t>27 февраля</w:t>
      </w:r>
      <w:r>
        <w:rPr>
          <w:sz w:val="28"/>
          <w:szCs w:val="28"/>
        </w:rPr>
        <w:t xml:space="preserve"> 2023 года                                                                    № 202</w:t>
      </w:r>
    </w:p>
    <w:p w:rsidR="00182883" w:rsidRDefault="00182883" w:rsidP="00182883">
      <w:pPr>
        <w:rPr>
          <w:sz w:val="28"/>
          <w:szCs w:val="28"/>
        </w:rPr>
      </w:pPr>
    </w:p>
    <w:p w:rsidR="00182883" w:rsidRPr="00410DB1" w:rsidRDefault="00182883" w:rsidP="00182883">
      <w:pPr>
        <w:rPr>
          <w:b/>
          <w:sz w:val="28"/>
          <w:szCs w:val="28"/>
        </w:rPr>
      </w:pPr>
    </w:p>
    <w:p w:rsidR="00182883" w:rsidRDefault="00182883" w:rsidP="00182883">
      <w:pPr>
        <w:framePr w:w="5012" w:h="1210" w:hSpace="180" w:wrap="auto" w:vAnchor="text" w:hAnchor="page" w:x="1666" w:y="1"/>
        <w:suppressLineNumbers/>
        <w:suppressAutoHyphens/>
        <w:jc w:val="both"/>
        <w:rPr>
          <w:b/>
          <w:bCs/>
          <w:sz w:val="28"/>
          <w:szCs w:val="28"/>
        </w:rPr>
      </w:pPr>
      <w:r>
        <w:rPr>
          <w:b/>
          <w:bCs/>
          <w:sz w:val="28"/>
          <w:szCs w:val="28"/>
        </w:rPr>
        <w:t>О внесении изменений и дополнений  в   решение Земского собрания Шидловского сельского поселения от 26.02.2018 года № 265</w:t>
      </w:r>
    </w:p>
    <w:p w:rsidR="00182883" w:rsidRDefault="00182883" w:rsidP="00182883">
      <w:pPr>
        <w:rPr>
          <w:b/>
          <w:sz w:val="28"/>
          <w:szCs w:val="28"/>
        </w:rPr>
      </w:pPr>
    </w:p>
    <w:p w:rsidR="00182883" w:rsidRPr="00410DB1" w:rsidRDefault="00182883" w:rsidP="00182883">
      <w:pPr>
        <w:rPr>
          <w:b/>
          <w:sz w:val="28"/>
          <w:szCs w:val="28"/>
        </w:rPr>
      </w:pPr>
    </w:p>
    <w:p w:rsidR="00182883" w:rsidRDefault="00182883" w:rsidP="00182883">
      <w:pPr>
        <w:jc w:val="both"/>
        <w:rPr>
          <w:b/>
          <w:sz w:val="28"/>
          <w:szCs w:val="28"/>
        </w:rPr>
      </w:pPr>
      <w:r w:rsidRPr="00410DB1">
        <w:rPr>
          <w:b/>
          <w:sz w:val="28"/>
          <w:szCs w:val="28"/>
        </w:rPr>
        <w:t xml:space="preserve">          </w:t>
      </w:r>
    </w:p>
    <w:p w:rsidR="00182883" w:rsidRDefault="00182883" w:rsidP="00182883">
      <w:pPr>
        <w:jc w:val="both"/>
        <w:rPr>
          <w:b/>
          <w:sz w:val="28"/>
          <w:szCs w:val="28"/>
        </w:rPr>
      </w:pPr>
    </w:p>
    <w:p w:rsidR="00182883" w:rsidRDefault="00182883" w:rsidP="00182883">
      <w:pPr>
        <w:jc w:val="both"/>
        <w:rPr>
          <w:b/>
          <w:sz w:val="28"/>
          <w:szCs w:val="28"/>
        </w:rPr>
      </w:pPr>
    </w:p>
    <w:p w:rsidR="00182883" w:rsidRDefault="00182883" w:rsidP="00182883">
      <w:pPr>
        <w:jc w:val="both"/>
        <w:rPr>
          <w:b/>
          <w:sz w:val="28"/>
          <w:szCs w:val="28"/>
        </w:rPr>
      </w:pPr>
    </w:p>
    <w:p w:rsidR="00182883" w:rsidRDefault="00182883" w:rsidP="00182883">
      <w:pPr>
        <w:autoSpaceDE w:val="0"/>
        <w:autoSpaceDN w:val="0"/>
        <w:adjustRightInd w:val="0"/>
        <w:ind w:firstLine="708"/>
        <w:jc w:val="both"/>
        <w:rPr>
          <w:sz w:val="28"/>
          <w:szCs w:val="28"/>
        </w:rPr>
      </w:pPr>
      <w:r>
        <w:rPr>
          <w:sz w:val="28"/>
          <w:szCs w:val="28"/>
        </w:rPr>
        <w:t xml:space="preserve">В целях приведения нормативного правового акта в соответствие </w:t>
      </w:r>
      <w:r>
        <w:rPr>
          <w:bCs/>
          <w:sz w:val="28"/>
          <w:szCs w:val="28"/>
        </w:rPr>
        <w:t>с</w:t>
      </w:r>
      <w:r>
        <w:rPr>
          <w:sz w:val="28"/>
          <w:szCs w:val="28"/>
        </w:rPr>
        <w:t xml:space="preserve"> Земельным кодексом Российской Федерации от 25 октября 2001 года № 136-ФЗ, Градостроительным кодексом Российской Федерации от 29 декабря 2004 года № 190-ФЗ, руководствуясь </w:t>
      </w:r>
      <w:r>
        <w:rPr>
          <w:bCs/>
          <w:sz w:val="28"/>
          <w:szCs w:val="28"/>
        </w:rPr>
        <w:t xml:space="preserve">статьей 28 Федерального </w:t>
      </w:r>
      <w:hyperlink r:id="rId9" w:history="1">
        <w:r w:rsidRPr="00EE4EFA">
          <w:rPr>
            <w:rStyle w:val="a6"/>
            <w:color w:val="auto"/>
            <w:sz w:val="28"/>
            <w:szCs w:val="28"/>
            <w:u w:val="none"/>
          </w:rPr>
          <w:t>закон</w:t>
        </w:r>
      </w:hyperlink>
      <w:r w:rsidRPr="00EE4EFA">
        <w:rPr>
          <w:sz w:val="28"/>
          <w:szCs w:val="28"/>
        </w:rPr>
        <w:t>а</w:t>
      </w:r>
      <w:r>
        <w:rPr>
          <w:sz w:val="28"/>
          <w:szCs w:val="28"/>
        </w:rPr>
        <w:t xml:space="preserve"> от </w:t>
      </w:r>
      <w:r>
        <w:rPr>
          <w:bCs/>
          <w:sz w:val="28"/>
          <w:szCs w:val="28"/>
        </w:rPr>
        <w:t xml:space="preserve">06 октября 2003 года № 131-ФЗ «Об общих принципах организации местного самоуправления в Российской Федерации», </w:t>
      </w:r>
      <w:hyperlink r:id="rId10" w:history="1">
        <w:r w:rsidRPr="00EE4EFA">
          <w:rPr>
            <w:rStyle w:val="a6"/>
            <w:color w:val="auto"/>
            <w:sz w:val="28"/>
            <w:szCs w:val="28"/>
            <w:u w:val="none"/>
          </w:rPr>
          <w:t>Уставом</w:t>
        </w:r>
      </w:hyperlink>
      <w:r>
        <w:rPr>
          <w:sz w:val="28"/>
          <w:szCs w:val="28"/>
        </w:rPr>
        <w:t xml:space="preserve"> Шидловского сельского поселения</w:t>
      </w:r>
      <w:r w:rsidRPr="00410DB1">
        <w:rPr>
          <w:sz w:val="28"/>
          <w:szCs w:val="28"/>
        </w:rPr>
        <w:t xml:space="preserve">, </w:t>
      </w:r>
      <w:r>
        <w:rPr>
          <w:sz w:val="28"/>
          <w:szCs w:val="28"/>
        </w:rPr>
        <w:t>Земское</w:t>
      </w:r>
      <w:r w:rsidRPr="00410DB1">
        <w:rPr>
          <w:sz w:val="28"/>
          <w:szCs w:val="28"/>
        </w:rPr>
        <w:t xml:space="preserve"> собрание</w:t>
      </w:r>
      <w:r>
        <w:rPr>
          <w:sz w:val="28"/>
          <w:szCs w:val="28"/>
        </w:rPr>
        <w:t xml:space="preserve"> Шидловского сельского поселения</w:t>
      </w:r>
      <w:r w:rsidRPr="00410DB1">
        <w:rPr>
          <w:sz w:val="28"/>
          <w:szCs w:val="28"/>
        </w:rPr>
        <w:t xml:space="preserve"> </w:t>
      </w:r>
      <w:r w:rsidRPr="00410DB1">
        <w:rPr>
          <w:b/>
          <w:sz w:val="28"/>
          <w:szCs w:val="28"/>
        </w:rPr>
        <w:t>р</w:t>
      </w:r>
      <w:r>
        <w:rPr>
          <w:b/>
          <w:sz w:val="28"/>
          <w:szCs w:val="28"/>
        </w:rPr>
        <w:t xml:space="preserve"> </w:t>
      </w:r>
      <w:r w:rsidRPr="00410DB1">
        <w:rPr>
          <w:b/>
          <w:sz w:val="28"/>
          <w:szCs w:val="28"/>
        </w:rPr>
        <w:t>е</w:t>
      </w:r>
      <w:r>
        <w:rPr>
          <w:b/>
          <w:sz w:val="28"/>
          <w:szCs w:val="28"/>
        </w:rPr>
        <w:t xml:space="preserve"> </w:t>
      </w:r>
      <w:r w:rsidRPr="00410DB1">
        <w:rPr>
          <w:b/>
          <w:sz w:val="28"/>
          <w:szCs w:val="28"/>
        </w:rPr>
        <w:t>ш</w:t>
      </w:r>
      <w:r>
        <w:rPr>
          <w:b/>
          <w:sz w:val="28"/>
          <w:szCs w:val="28"/>
        </w:rPr>
        <w:t xml:space="preserve"> </w:t>
      </w:r>
      <w:r w:rsidRPr="00410DB1">
        <w:rPr>
          <w:b/>
          <w:sz w:val="28"/>
          <w:szCs w:val="28"/>
        </w:rPr>
        <w:t>и</w:t>
      </w:r>
      <w:r>
        <w:rPr>
          <w:b/>
          <w:sz w:val="28"/>
          <w:szCs w:val="28"/>
        </w:rPr>
        <w:t xml:space="preserve"> </w:t>
      </w:r>
      <w:r w:rsidRPr="00410DB1">
        <w:rPr>
          <w:b/>
          <w:sz w:val="28"/>
          <w:szCs w:val="28"/>
        </w:rPr>
        <w:t>л</w:t>
      </w:r>
      <w:r>
        <w:rPr>
          <w:b/>
          <w:sz w:val="28"/>
          <w:szCs w:val="28"/>
        </w:rPr>
        <w:t xml:space="preserve"> </w:t>
      </w:r>
      <w:r w:rsidRPr="00410DB1">
        <w:rPr>
          <w:b/>
          <w:sz w:val="28"/>
          <w:szCs w:val="28"/>
        </w:rPr>
        <w:t>о</w:t>
      </w:r>
      <w:r w:rsidRPr="00410DB1">
        <w:rPr>
          <w:sz w:val="28"/>
          <w:szCs w:val="28"/>
        </w:rPr>
        <w:t>:</w:t>
      </w:r>
    </w:p>
    <w:p w:rsidR="00182883" w:rsidRDefault="00182883" w:rsidP="00182883">
      <w:pPr>
        <w:pStyle w:val="ConsPlusTitle"/>
        <w:ind w:firstLine="540"/>
        <w:jc w:val="both"/>
        <w:rPr>
          <w:b w:val="0"/>
        </w:rPr>
      </w:pPr>
      <w:r>
        <w:rPr>
          <w:b w:val="0"/>
        </w:rPr>
        <w:t>1. Внести следующие изменения и дополнения в</w:t>
      </w:r>
      <w:r>
        <w:rPr>
          <w:b w:val="0"/>
          <w:bCs w:val="0"/>
        </w:rPr>
        <w:t xml:space="preserve"> решение Земского собрания Шидловского сельского поселения</w:t>
      </w:r>
      <w:r>
        <w:t xml:space="preserve"> </w:t>
      </w:r>
      <w:r>
        <w:rPr>
          <w:b w:val="0"/>
        </w:rPr>
        <w:t>муниципального района «Волоконовский район» Белгородской  области</w:t>
      </w:r>
      <w:r>
        <w:rPr>
          <w:b w:val="0"/>
          <w:bCs w:val="0"/>
        </w:rPr>
        <w:t xml:space="preserve"> от 26 февраля 2018 года           № 265</w:t>
      </w:r>
      <w:r>
        <w:t xml:space="preserve">  «</w:t>
      </w:r>
      <w:r>
        <w:rPr>
          <w:b w:val="0"/>
        </w:rPr>
        <w:t>Об утверждении</w:t>
      </w:r>
      <w:r>
        <w:t xml:space="preserve"> </w:t>
      </w:r>
      <w:r>
        <w:rPr>
          <w:b w:val="0"/>
          <w:bCs w:val="0"/>
        </w:rPr>
        <w:t>Положения о порядке организации и проведения публичных слушаний в Шидловском сельском поселении муниципального района «Волоконовский район»</w:t>
      </w:r>
      <w:r>
        <w:rPr>
          <w:bCs w:val="0"/>
        </w:rPr>
        <w:t xml:space="preserve"> </w:t>
      </w:r>
      <w:r>
        <w:rPr>
          <w:b w:val="0"/>
          <w:bCs w:val="0"/>
        </w:rPr>
        <w:t>Белгородской области»:</w:t>
      </w:r>
    </w:p>
    <w:p w:rsidR="00182883" w:rsidRDefault="00182883" w:rsidP="00182883">
      <w:pPr>
        <w:pStyle w:val="ConsPlusTitle"/>
        <w:ind w:firstLine="540"/>
        <w:jc w:val="both"/>
        <w:rPr>
          <w:b w:val="0"/>
        </w:rPr>
      </w:pPr>
      <w:r>
        <w:rPr>
          <w:b w:val="0"/>
        </w:rPr>
        <w:t>- в Положение о порядке организации и проведения публичных слушаний в Шидловском сельском поселении муниципального района «Волоконовский район» Белгородской области (далее – Положение), утвержденное в пункте 1 названного решения:</w:t>
      </w:r>
    </w:p>
    <w:p w:rsidR="00182883" w:rsidRDefault="00182883" w:rsidP="00182883">
      <w:pPr>
        <w:pStyle w:val="ConsPlusTitle"/>
        <w:ind w:firstLine="540"/>
        <w:jc w:val="both"/>
        <w:rPr>
          <w:b w:val="0"/>
        </w:rPr>
      </w:pPr>
      <w:r>
        <w:rPr>
          <w:b w:val="0"/>
        </w:rPr>
        <w:t>- подпункт 3.1.4. пункта 3.1. раздела 3 изложить в следующей редакции:</w:t>
      </w:r>
    </w:p>
    <w:p w:rsidR="00182883" w:rsidRDefault="00182883" w:rsidP="00182883">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w:t>
      </w:r>
      <w:r>
        <w:rPr>
          <w:sz w:val="28"/>
          <w:szCs w:val="28"/>
        </w:rPr>
        <w:lastRenderedPageBreak/>
        <w:t>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82883" w:rsidRDefault="00182883" w:rsidP="00182883">
      <w:pPr>
        <w:pStyle w:val="a3"/>
        <w:suppressLineNumbers/>
        <w:suppressAutoHyphens/>
        <w:ind w:left="0" w:firstLine="720"/>
        <w:jc w:val="both"/>
        <w:rPr>
          <w:sz w:val="28"/>
          <w:szCs w:val="28"/>
          <w:shd w:val="clear" w:color="auto" w:fill="FFFFFF"/>
        </w:rPr>
      </w:pPr>
      <w:r>
        <w:rPr>
          <w:sz w:val="28"/>
          <w:szCs w:val="28"/>
        </w:rPr>
        <w:t xml:space="preserve">- пункт 4.1. раздела 4 </w:t>
      </w:r>
      <w:r>
        <w:rPr>
          <w:sz w:val="28"/>
          <w:szCs w:val="28"/>
          <w:shd w:val="clear" w:color="auto" w:fill="FFFFFF"/>
        </w:rPr>
        <w:t>изложить в следующей редакции:</w:t>
      </w:r>
    </w:p>
    <w:p w:rsidR="00182883" w:rsidRDefault="00182883" w:rsidP="00182883">
      <w:pPr>
        <w:ind w:firstLine="720"/>
        <w:jc w:val="both"/>
        <w:rPr>
          <w:sz w:val="28"/>
          <w:szCs w:val="28"/>
          <w:shd w:val="clear" w:color="auto" w:fill="FFFFFF"/>
        </w:rPr>
      </w:pPr>
      <w:r>
        <w:rPr>
          <w:sz w:val="28"/>
          <w:szCs w:val="28"/>
          <w:shd w:val="clear" w:color="auto" w:fill="FFFFFF"/>
        </w:rPr>
        <w:t xml:space="preserve">«4.1. Публичные слушания проводятся по инициативе населения, Земского собрания Шидловского сельского поселения, </w:t>
      </w:r>
      <w:r w:rsidRPr="00EE4EFA">
        <w:rPr>
          <w:sz w:val="28"/>
          <w:szCs w:val="28"/>
          <w:shd w:val="clear" w:color="auto" w:fill="FFFFFF"/>
        </w:rPr>
        <w:t>главы</w:t>
      </w:r>
      <w:r>
        <w:rPr>
          <w:sz w:val="28"/>
          <w:szCs w:val="28"/>
          <w:shd w:val="clear" w:color="auto" w:fill="FFFFFF"/>
        </w:rPr>
        <w:t xml:space="preserve"> Шидловского сельского поселения или главы администрации Шидловского сельского поселения, осуществляющего свои полномочия на основе контракта.</w:t>
      </w:r>
    </w:p>
    <w:p w:rsidR="00182883" w:rsidRDefault="00182883" w:rsidP="00182883">
      <w:pPr>
        <w:ind w:firstLine="720"/>
        <w:jc w:val="both"/>
        <w:rPr>
          <w:sz w:val="28"/>
          <w:szCs w:val="28"/>
          <w:lang w:eastAsia="en-US"/>
        </w:rPr>
      </w:pPr>
      <w:r>
        <w:rPr>
          <w:sz w:val="28"/>
          <w:szCs w:val="28"/>
          <w:lang w:eastAsia="en-US"/>
        </w:rPr>
        <w:t>Порядок организации и проведения публичных слушаний определяется решением Земского собрания Шидловского сельского поселения.»;</w:t>
      </w:r>
    </w:p>
    <w:p w:rsidR="00182883" w:rsidRDefault="00182883" w:rsidP="00182883">
      <w:pPr>
        <w:ind w:firstLine="720"/>
        <w:jc w:val="both"/>
        <w:rPr>
          <w:sz w:val="28"/>
          <w:szCs w:val="28"/>
          <w:lang w:eastAsia="en-US"/>
        </w:rPr>
      </w:pPr>
      <w:r>
        <w:rPr>
          <w:sz w:val="28"/>
          <w:szCs w:val="28"/>
          <w:lang w:eastAsia="en-US"/>
        </w:rPr>
        <w:t xml:space="preserve">- </w:t>
      </w:r>
      <w:r>
        <w:rPr>
          <w:sz w:val="28"/>
          <w:szCs w:val="28"/>
        </w:rPr>
        <w:t>пункт 5.4. раздела 5 дополнить вторым и третьим абзацами следующего содержания:</w:t>
      </w:r>
    </w:p>
    <w:p w:rsidR="00182883" w:rsidRDefault="00182883" w:rsidP="00182883">
      <w:pPr>
        <w:suppressLineNumbers/>
        <w:suppressAutoHyphens/>
        <w:ind w:firstLine="720"/>
        <w:jc w:val="both"/>
        <w:rPr>
          <w:sz w:val="28"/>
          <w:szCs w:val="28"/>
        </w:rPr>
      </w:pPr>
      <w:r>
        <w:rPr>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Шидловского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82883" w:rsidRDefault="00182883" w:rsidP="00182883">
      <w:pPr>
        <w:suppressLineNumbers/>
        <w:suppressAutoHyphens/>
        <w:ind w:firstLine="720"/>
        <w:jc w:val="both"/>
        <w:rPr>
          <w:sz w:val="28"/>
          <w:szCs w:val="28"/>
        </w:rPr>
      </w:pPr>
      <w:r>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182883" w:rsidRDefault="00182883" w:rsidP="00182883">
      <w:pPr>
        <w:ind w:firstLine="720"/>
        <w:jc w:val="both"/>
        <w:rPr>
          <w:sz w:val="28"/>
          <w:szCs w:val="28"/>
          <w:shd w:val="clear" w:color="auto" w:fill="FFFFFF"/>
        </w:rPr>
      </w:pPr>
      <w:r>
        <w:rPr>
          <w:sz w:val="28"/>
          <w:szCs w:val="28"/>
          <w:shd w:val="clear" w:color="auto" w:fill="FFFFFF"/>
        </w:rPr>
        <w:t>- под</w:t>
      </w:r>
      <w:r>
        <w:rPr>
          <w:sz w:val="28"/>
          <w:szCs w:val="28"/>
        </w:rPr>
        <w:t xml:space="preserve">пункт 5.6.2. пункта 5.6. раздела 5 </w:t>
      </w:r>
      <w:r>
        <w:rPr>
          <w:sz w:val="28"/>
          <w:szCs w:val="28"/>
          <w:shd w:val="clear" w:color="auto" w:fill="FFFFFF"/>
        </w:rPr>
        <w:t>изложить в следующей редакции:</w:t>
      </w:r>
    </w:p>
    <w:p w:rsidR="00182883" w:rsidRDefault="00182883" w:rsidP="00182883">
      <w:pPr>
        <w:pStyle w:val="ConsPlusNormal"/>
        <w:ind w:firstLine="540"/>
        <w:jc w:val="both"/>
        <w:rPr>
          <w:rFonts w:ascii="Times New Roman" w:hAnsi="Times New Roman" w:cs="Times New Roman"/>
          <w:sz w:val="28"/>
        </w:rPr>
      </w:pPr>
      <w:r>
        <w:rPr>
          <w:rFonts w:ascii="Times New Roman" w:hAnsi="Times New Roman" w:cs="Times New Roman"/>
          <w:sz w:val="28"/>
        </w:rPr>
        <w:t>«5.6.2. по</w:t>
      </w:r>
      <w:r>
        <w:rPr>
          <w:rFonts w:ascii="Times New Roman" w:hAnsi="Times New Roman" w:cs="Times New Roman"/>
          <w:sz w:val="28"/>
          <w:szCs w:val="28"/>
        </w:rPr>
        <w:t xml:space="preserve"> проекту Генерального плана (в том числе по внесению изменений в Генеральный план), </w:t>
      </w:r>
      <w:r>
        <w:rPr>
          <w:sz w:val="28"/>
          <w:szCs w:val="28"/>
        </w:rPr>
        <w:t xml:space="preserve">- </w:t>
      </w:r>
      <w:r>
        <w:rPr>
          <w:rFonts w:ascii="Times New Roman" w:hAnsi="Times New Roman" w:cs="Times New Roman"/>
          <w:sz w:val="28"/>
        </w:rPr>
        <w:t xml:space="preserve">не более одного месяца с момента </w:t>
      </w:r>
      <w:r>
        <w:rPr>
          <w:rFonts w:ascii="Times New Roman" w:hAnsi="Times New Roman" w:cs="Times New Roman"/>
          <w:sz w:val="28"/>
        </w:rPr>
        <w:lastRenderedPageBreak/>
        <w:t>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szCs w:val="28"/>
          <w:shd w:val="clear" w:color="auto" w:fill="FFFFFF"/>
        </w:rPr>
        <w:t>- под</w:t>
      </w:r>
      <w:r>
        <w:rPr>
          <w:sz w:val="28"/>
          <w:szCs w:val="28"/>
        </w:rPr>
        <w:t xml:space="preserve">пункт 5.6.3. пункта 5.6. раздела 5 </w:t>
      </w:r>
      <w:r>
        <w:rPr>
          <w:sz w:val="28"/>
          <w:szCs w:val="28"/>
          <w:shd w:val="clear" w:color="auto" w:fill="FFFFFF"/>
        </w:rPr>
        <w:t>изложить в следующей редакции:</w:t>
      </w:r>
    </w:p>
    <w:p w:rsidR="00182883" w:rsidRDefault="00182883" w:rsidP="00182883">
      <w:pPr>
        <w:ind w:firstLine="708"/>
        <w:jc w:val="both"/>
        <w:rPr>
          <w:sz w:val="28"/>
          <w:szCs w:val="28"/>
          <w:shd w:val="clear" w:color="auto" w:fill="FFFFFF"/>
        </w:rPr>
      </w:pPr>
      <w:r>
        <w:rPr>
          <w:sz w:val="28"/>
        </w:rPr>
        <w:t>«5.6.3. по</w:t>
      </w:r>
      <w:r>
        <w:rPr>
          <w:sz w:val="28"/>
          <w:szCs w:val="28"/>
        </w:rPr>
        <w:t xml:space="preserve"> проекту правил землепользования и застройки, - </w:t>
      </w:r>
      <w:r>
        <w:rPr>
          <w:sz w:val="28"/>
        </w:rPr>
        <w:t>не более одного месяца с момента 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rPr>
        <w:t xml:space="preserve">- </w:t>
      </w:r>
      <w:r>
        <w:rPr>
          <w:sz w:val="28"/>
          <w:szCs w:val="28"/>
          <w:shd w:val="clear" w:color="auto" w:fill="FFFFFF"/>
        </w:rPr>
        <w:t>под</w:t>
      </w:r>
      <w:r>
        <w:rPr>
          <w:sz w:val="28"/>
          <w:szCs w:val="28"/>
        </w:rPr>
        <w:t xml:space="preserve">пункт 5.6.6. пункта 5.6. раздела 5 </w:t>
      </w:r>
      <w:r>
        <w:rPr>
          <w:sz w:val="28"/>
          <w:szCs w:val="28"/>
          <w:shd w:val="clear" w:color="auto" w:fill="FFFFFF"/>
        </w:rPr>
        <w:t>изложить в следующей редакции:</w:t>
      </w:r>
    </w:p>
    <w:p w:rsidR="00182883" w:rsidRDefault="00182883" w:rsidP="00182883">
      <w:pPr>
        <w:pStyle w:val="ConsPlusNormal"/>
        <w:ind w:firstLine="708"/>
        <w:jc w:val="both"/>
        <w:rPr>
          <w:rFonts w:ascii="Times New Roman" w:hAnsi="Times New Roman" w:cs="Times New Roman"/>
          <w:sz w:val="28"/>
        </w:rPr>
      </w:pPr>
      <w:r>
        <w:rPr>
          <w:rFonts w:ascii="Times New Roman" w:hAnsi="Times New Roman" w:cs="Times New Roman"/>
          <w:sz w:val="28"/>
        </w:rPr>
        <w:t>«5.6.6. по проекту планировки территории и проекту межевания территории, подготовленным в составе документации по планировке территории на основании решения органа местного самоуправления - не более одного месяца с момента 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szCs w:val="28"/>
          <w:shd w:val="clear" w:color="auto" w:fill="FFFFFF"/>
        </w:rPr>
        <w:t>- раздел 7 изложить в новой редакции согласно приложению 1;</w:t>
      </w:r>
    </w:p>
    <w:p w:rsidR="00182883" w:rsidRDefault="00182883" w:rsidP="00182883">
      <w:pPr>
        <w:ind w:firstLine="720"/>
        <w:jc w:val="both"/>
        <w:rPr>
          <w:sz w:val="28"/>
          <w:szCs w:val="28"/>
          <w:shd w:val="clear" w:color="auto" w:fill="FFFFFF"/>
        </w:rPr>
      </w:pPr>
      <w:r>
        <w:rPr>
          <w:sz w:val="28"/>
          <w:szCs w:val="28"/>
          <w:shd w:val="clear" w:color="auto" w:fill="FFFFFF"/>
        </w:rPr>
        <w:t>- разделы 8 и 9 признать утратившим силу;</w:t>
      </w:r>
    </w:p>
    <w:p w:rsidR="00182883" w:rsidRDefault="00182883" w:rsidP="00182883">
      <w:pPr>
        <w:autoSpaceDE w:val="0"/>
        <w:autoSpaceDN w:val="0"/>
        <w:adjustRightInd w:val="0"/>
        <w:ind w:firstLine="708"/>
        <w:jc w:val="both"/>
        <w:rPr>
          <w:sz w:val="28"/>
          <w:szCs w:val="28"/>
        </w:rPr>
      </w:pPr>
      <w:r>
        <w:rPr>
          <w:sz w:val="28"/>
          <w:szCs w:val="28"/>
          <w:shd w:val="clear" w:color="auto" w:fill="FFFFFF"/>
        </w:rPr>
        <w:t>- Положение дополнить приложениями №№ 4,5,6,7,8 (приложение 2).</w:t>
      </w:r>
    </w:p>
    <w:p w:rsidR="00182883" w:rsidRDefault="00182883" w:rsidP="00182883">
      <w:pPr>
        <w:pStyle w:val="ac"/>
        <w:ind w:firstLine="708"/>
        <w:jc w:val="both"/>
        <w:rPr>
          <w:color w:val="000000"/>
          <w:sz w:val="28"/>
          <w:szCs w:val="28"/>
        </w:rPr>
      </w:pPr>
      <w:r>
        <w:rPr>
          <w:sz w:val="28"/>
          <w:szCs w:val="28"/>
          <w:lang w:eastAsia="en-US"/>
        </w:rPr>
        <w:t xml:space="preserve">2. </w:t>
      </w:r>
      <w:r>
        <w:rPr>
          <w:sz w:val="28"/>
          <w:szCs w:val="28"/>
          <w:lang w:eastAsia="zh-CN"/>
        </w:rPr>
        <w:t>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«Волоконовский район»</w:t>
      </w:r>
      <w:r>
        <w:rPr>
          <w:sz w:val="28"/>
          <w:szCs w:val="28"/>
        </w:rPr>
        <w:t xml:space="preserve"> в сети Интернет </w:t>
      </w:r>
      <w:r>
        <w:rPr>
          <w:sz w:val="28"/>
          <w:szCs w:val="28"/>
          <w:lang w:eastAsia="zh-CN"/>
        </w:rPr>
        <w:t>(</w:t>
      </w:r>
      <w:r>
        <w:rPr>
          <w:bCs/>
          <w:sz w:val="28"/>
          <w:szCs w:val="28"/>
          <w:shd w:val="clear" w:color="auto" w:fill="FFFFFF"/>
        </w:rPr>
        <w:t>https://</w:t>
      </w:r>
      <w:r>
        <w:rPr>
          <w:bCs/>
          <w:sz w:val="28"/>
          <w:szCs w:val="28"/>
          <w:shd w:val="clear" w:color="auto" w:fill="FFFFFF"/>
          <w:lang w:val="en-US"/>
        </w:rPr>
        <w:t>shidlov</w:t>
      </w:r>
      <w:r>
        <w:rPr>
          <w:bCs/>
          <w:sz w:val="28"/>
          <w:szCs w:val="28"/>
          <w:shd w:val="clear" w:color="auto" w:fill="FFFFFF"/>
        </w:rPr>
        <w:t>ka-r31.gosweb.gosuslugi.ru</w:t>
      </w:r>
      <w:r>
        <w:rPr>
          <w:sz w:val="28"/>
          <w:szCs w:val="28"/>
          <w:lang w:eastAsia="zh-CN"/>
        </w:rPr>
        <w:t>).</w:t>
      </w:r>
      <w:r>
        <w:rPr>
          <w:color w:val="000000"/>
          <w:sz w:val="28"/>
          <w:szCs w:val="28"/>
        </w:rPr>
        <w:t xml:space="preserve">  </w:t>
      </w:r>
    </w:p>
    <w:p w:rsidR="00182883" w:rsidRDefault="00182883" w:rsidP="00182883">
      <w:pPr>
        <w:ind w:firstLine="720"/>
        <w:jc w:val="both"/>
        <w:rPr>
          <w:sz w:val="28"/>
          <w:szCs w:val="28"/>
        </w:rPr>
      </w:pPr>
      <w:r>
        <w:rPr>
          <w:sz w:val="28"/>
          <w:szCs w:val="28"/>
          <w:shd w:val="clear" w:color="auto" w:fill="FFFFFF"/>
        </w:rPr>
        <w:t>3.</w:t>
      </w:r>
      <w:r>
        <w:rPr>
          <w:bCs/>
          <w:sz w:val="28"/>
          <w:szCs w:val="28"/>
        </w:rPr>
        <w:t xml:space="preserve"> </w:t>
      </w:r>
      <w:r>
        <w:rPr>
          <w:sz w:val="28"/>
          <w:szCs w:val="28"/>
        </w:rPr>
        <w:t>Контроль за исполнением настоящего решения оставляю за собой.</w:t>
      </w:r>
    </w:p>
    <w:p w:rsidR="00182883" w:rsidRPr="00EE4EFA" w:rsidRDefault="00182883" w:rsidP="00182883">
      <w:pPr>
        <w:autoSpaceDE w:val="0"/>
        <w:autoSpaceDN w:val="0"/>
        <w:adjustRightInd w:val="0"/>
        <w:ind w:firstLine="708"/>
        <w:jc w:val="both"/>
        <w:rPr>
          <w:bCs/>
          <w:sz w:val="28"/>
          <w:szCs w:val="28"/>
        </w:rPr>
      </w:pPr>
    </w:p>
    <w:p w:rsidR="00182883" w:rsidRPr="00410DB1" w:rsidRDefault="00182883" w:rsidP="00182883">
      <w:pPr>
        <w:jc w:val="both"/>
        <w:rPr>
          <w:sz w:val="28"/>
          <w:szCs w:val="28"/>
        </w:rPr>
      </w:pPr>
    </w:p>
    <w:p w:rsidR="00182883" w:rsidRDefault="00182883" w:rsidP="00182883">
      <w:pPr>
        <w:jc w:val="both"/>
        <w:rPr>
          <w:b/>
          <w:sz w:val="28"/>
          <w:szCs w:val="28"/>
        </w:rPr>
      </w:pPr>
    </w:p>
    <w:p w:rsidR="00182883" w:rsidRPr="00410DB1" w:rsidRDefault="00182883" w:rsidP="00182883">
      <w:pPr>
        <w:jc w:val="both"/>
        <w:rPr>
          <w:b/>
          <w:sz w:val="28"/>
          <w:szCs w:val="28"/>
        </w:rPr>
      </w:pPr>
      <w:r>
        <w:rPr>
          <w:b/>
          <w:sz w:val="28"/>
          <w:szCs w:val="28"/>
        </w:rPr>
        <w:t>Глава Шидловского сельского поселения</w:t>
      </w:r>
      <w:r w:rsidRPr="00410DB1">
        <w:rPr>
          <w:b/>
          <w:sz w:val="28"/>
          <w:szCs w:val="28"/>
        </w:rPr>
        <w:t xml:space="preserve">        </w:t>
      </w:r>
      <w:r>
        <w:rPr>
          <w:b/>
          <w:sz w:val="28"/>
          <w:szCs w:val="28"/>
        </w:rPr>
        <w:t xml:space="preserve">                      Л.А. Всяких</w:t>
      </w: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r>
        <w:rPr>
          <w:b/>
          <w:sz w:val="28"/>
          <w:szCs w:val="28"/>
        </w:rPr>
        <w:tab/>
      </w:r>
    </w:p>
    <w:p w:rsidR="003537C8" w:rsidRDefault="003537C8"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3F008E">
      <w:pPr>
        <w:framePr w:w="5012" w:h="1210" w:hSpace="180" w:wrap="auto" w:vAnchor="text" w:hAnchor="page" w:x="1666" w:y="193"/>
        <w:suppressLineNumbers/>
        <w:suppressAutoHyphens/>
        <w:jc w:val="both"/>
        <w:rPr>
          <w:b/>
          <w:bCs/>
          <w:sz w:val="28"/>
          <w:szCs w:val="28"/>
        </w:rPr>
      </w:pPr>
    </w:p>
    <w:p w:rsidR="00182883" w:rsidRDefault="00182883" w:rsidP="003F008E">
      <w:pPr>
        <w:framePr w:w="5012" w:h="1210" w:hSpace="180" w:wrap="auto" w:vAnchor="text" w:hAnchor="page" w:x="1666" w:y="193"/>
        <w:suppressLineNumbers/>
        <w:suppressAutoHyphens/>
        <w:jc w:val="both"/>
        <w:rPr>
          <w:b/>
          <w:bCs/>
          <w:sz w:val="28"/>
          <w:szCs w:val="28"/>
        </w:rPr>
      </w:pPr>
    </w:p>
    <w:p w:rsidR="003537C8" w:rsidRDefault="003537C8" w:rsidP="000D3D18">
      <w:pPr>
        <w:suppressLineNumbers/>
        <w:suppressAutoHyphens/>
        <w:ind w:firstLine="708"/>
        <w:jc w:val="both"/>
        <w:rPr>
          <w:sz w:val="28"/>
          <w:szCs w:val="28"/>
        </w:rPr>
      </w:pP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31D40" w:rsidRDefault="00731D40">
      <w:pPr>
        <w:rPr>
          <w:b/>
        </w:rPr>
      </w:pPr>
    </w:p>
    <w:p w:rsidR="00731D40" w:rsidRDefault="00731D40">
      <w:pPr>
        <w:rPr>
          <w:b/>
        </w:rPr>
      </w:pPr>
    </w:p>
    <w:p w:rsidR="007E396E" w:rsidRDefault="007E396E">
      <w:pPr>
        <w:rPr>
          <w:b/>
        </w:rPr>
      </w:pPr>
    </w:p>
    <w:tbl>
      <w:tblPr>
        <w:tblW w:w="0" w:type="auto"/>
        <w:tblInd w:w="4928" w:type="dxa"/>
        <w:tblLook w:val="04A0" w:firstRow="1" w:lastRow="0" w:firstColumn="1" w:lastColumn="0" w:noHBand="0" w:noVBand="1"/>
      </w:tblPr>
      <w:tblGrid>
        <w:gridCol w:w="4642"/>
      </w:tblGrid>
      <w:tr w:rsidR="00A0675B" w:rsidRPr="0093396D" w:rsidTr="0093396D">
        <w:tc>
          <w:tcPr>
            <w:tcW w:w="4642" w:type="dxa"/>
            <w:shd w:val="clear" w:color="auto" w:fill="auto"/>
          </w:tcPr>
          <w:p w:rsidR="00A0675B" w:rsidRPr="0093396D" w:rsidRDefault="00A0675B" w:rsidP="00142063">
            <w:pPr>
              <w:jc w:val="center"/>
              <w:rPr>
                <w:szCs w:val="28"/>
              </w:rPr>
            </w:pPr>
            <w:r w:rsidRPr="0093396D">
              <w:rPr>
                <w:szCs w:val="28"/>
              </w:rPr>
              <w:t>Приложение 1</w:t>
            </w:r>
          </w:p>
          <w:p w:rsidR="00425001" w:rsidRDefault="00A0675B" w:rsidP="00425001">
            <w:pPr>
              <w:jc w:val="center"/>
              <w:rPr>
                <w:szCs w:val="28"/>
              </w:rPr>
            </w:pPr>
            <w:r w:rsidRPr="0093396D">
              <w:rPr>
                <w:szCs w:val="28"/>
              </w:rPr>
              <w:t xml:space="preserve">к решению </w:t>
            </w:r>
            <w:r w:rsidR="00182883">
              <w:rPr>
                <w:szCs w:val="28"/>
              </w:rPr>
              <w:t>Земского собрания Шидлов</w:t>
            </w:r>
            <w:r w:rsidR="00425001">
              <w:rPr>
                <w:szCs w:val="28"/>
              </w:rPr>
              <w:t xml:space="preserve">ского сельского поселения </w:t>
            </w:r>
          </w:p>
          <w:p w:rsidR="00A0675B" w:rsidRPr="0093396D" w:rsidRDefault="00182883" w:rsidP="00425001">
            <w:pPr>
              <w:jc w:val="center"/>
              <w:rPr>
                <w:b/>
              </w:rPr>
            </w:pPr>
            <w:r>
              <w:rPr>
                <w:szCs w:val="28"/>
              </w:rPr>
              <w:t>от 27 февраля 2023 года № 202</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Pr="00813402" w:rsidRDefault="00CC368F" w:rsidP="00CC368F">
      <w:pPr>
        <w:pStyle w:val="ConsPlusTitle"/>
        <w:jc w:val="center"/>
      </w:pPr>
      <w:r w:rsidRPr="00813402">
        <w:t>ГРАДОСТРОИТЕЛЬНОЙ ДЕЯТЕЛЬНОСТИ</w:t>
      </w:r>
    </w:p>
    <w:p w:rsidR="00CC368F" w:rsidRPr="00813402" w:rsidRDefault="00CC368F" w:rsidP="00CC368F">
      <w:pPr>
        <w:pStyle w:val="ConsPlusNormal"/>
        <w:ind w:firstLine="540"/>
        <w:jc w:val="both"/>
        <w:rPr>
          <w:rFonts w:ascii="Times New Roman" w:hAnsi="Times New Roman" w:cs="Times New Roman"/>
          <w:sz w:val="28"/>
          <w:szCs w:val="28"/>
        </w:rP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2F5765">
        <w:rPr>
          <w:sz w:val="28"/>
          <w:szCs w:val="28"/>
        </w:rPr>
        <w:t>Земского собрания Шидлов</w:t>
      </w:r>
      <w:r w:rsidR="00425001">
        <w:rPr>
          <w:sz w:val="28"/>
          <w:szCs w:val="28"/>
        </w:rPr>
        <w:t>ского сельского поселения</w:t>
      </w:r>
      <w:r w:rsidR="00813402">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r w:rsidR="00C37AC9" w:rsidRPr="00C37AC9">
        <w:rPr>
          <w:sz w:val="28"/>
          <w:szCs w:val="28"/>
        </w:rPr>
        <w:t xml:space="preserve"> </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r w:rsidR="00A36D14">
        <w:rPr>
          <w:sz w:val="28"/>
          <w:szCs w:val="28"/>
        </w:rPr>
        <w:t xml:space="preserve">                </w:t>
      </w:r>
    </w:p>
    <w:p w:rsidR="00C37AC9" w:rsidRDefault="00A36D14" w:rsidP="00A36D14">
      <w:pPr>
        <w:jc w:val="both"/>
        <w:rPr>
          <w:sz w:val="28"/>
          <w:szCs w:val="28"/>
        </w:rPr>
      </w:pPr>
      <w:r>
        <w:rPr>
          <w:sz w:val="28"/>
          <w:szCs w:val="28"/>
        </w:rPr>
        <w:t xml:space="preserve">        </w:t>
      </w:r>
      <w:r w:rsidR="00851146">
        <w:rPr>
          <w:sz w:val="28"/>
          <w:szCs w:val="28"/>
        </w:rPr>
        <w:t xml:space="preserve">- </w:t>
      </w:r>
      <w:r w:rsidR="00C37AC9">
        <w:rPr>
          <w:sz w:val="28"/>
          <w:szCs w:val="28"/>
        </w:rPr>
        <w:t xml:space="preserve">организатор общественных обсуждений или публичных слушаний по вопросам, перечисленным в п.п.3.1.4. пункта 3.1. раздела 3 Положения – </w:t>
      </w:r>
      <w:r w:rsidR="00A86C7C">
        <w:rPr>
          <w:sz w:val="28"/>
          <w:szCs w:val="28"/>
        </w:rPr>
        <w:t>глава</w:t>
      </w:r>
      <w:r w:rsidR="00182883">
        <w:rPr>
          <w:sz w:val="28"/>
          <w:szCs w:val="28"/>
        </w:rPr>
        <w:t xml:space="preserve"> Шидлов</w:t>
      </w:r>
      <w:r w:rsidR="00425001">
        <w:rPr>
          <w:sz w:val="28"/>
          <w:szCs w:val="28"/>
        </w:rPr>
        <w:t>ского сельского поселения</w:t>
      </w:r>
      <w:r w:rsidR="00C37AC9">
        <w:rPr>
          <w:sz w:val="28"/>
          <w:szCs w:val="28"/>
        </w:rPr>
        <w:t>, администраци</w:t>
      </w:r>
      <w:r w:rsidR="00910290">
        <w:rPr>
          <w:sz w:val="28"/>
          <w:szCs w:val="28"/>
        </w:rPr>
        <w:t>я</w:t>
      </w:r>
      <w:bookmarkStart w:id="0" w:name="_GoBack"/>
      <w:bookmarkEnd w:id="0"/>
      <w:r w:rsidR="00C37AC9">
        <w:rPr>
          <w:sz w:val="28"/>
          <w:szCs w:val="28"/>
        </w:rPr>
        <w:t xml:space="preserve"> </w:t>
      </w:r>
      <w:r w:rsidR="00182883">
        <w:rPr>
          <w:sz w:val="28"/>
          <w:szCs w:val="28"/>
        </w:rPr>
        <w:t>Шидлов</w:t>
      </w:r>
      <w:r w:rsidR="00425001">
        <w:rPr>
          <w:sz w:val="28"/>
          <w:szCs w:val="28"/>
        </w:rPr>
        <w:t>ского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w:t>
      </w:r>
      <w:r w:rsidR="00CC368F" w:rsidRPr="00813402">
        <w:rPr>
          <w:rFonts w:ascii="Times New Roman" w:hAnsi="Times New Roman" w:cs="Times New Roman"/>
          <w:sz w:val="28"/>
          <w:szCs w:val="28"/>
        </w:rPr>
        <w:lastRenderedPageBreak/>
        <w:t>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78"/>
      <w:bookmarkEnd w:id="1"/>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1"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1"/>
      <w:bookmarkEnd w:id="2"/>
      <w:r>
        <w:rPr>
          <w:rFonts w:ascii="Times New Roman" w:hAnsi="Times New Roman" w:cs="Times New Roman"/>
          <w:sz w:val="28"/>
          <w:szCs w:val="28"/>
        </w:rPr>
        <w:t>7.4.2.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813402">
        <w:rPr>
          <w:rFonts w:ascii="Times New Roman" w:hAnsi="Times New Roman" w:cs="Times New Roman"/>
          <w:sz w:val="28"/>
          <w:szCs w:val="28"/>
        </w:rPr>
        <w:t>администрации Волоконовского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7.4.5.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3" w:name="Par187"/>
      <w:bookmarkEnd w:id="3"/>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w:t>
      </w:r>
      <w:r w:rsidR="003563B2">
        <w:rPr>
          <w:rFonts w:ascii="Times New Roman" w:hAnsi="Times New Roman" w:cs="Times New Roman"/>
          <w:sz w:val="28"/>
          <w:szCs w:val="28"/>
        </w:rPr>
        <w:t>о посещение указанных экспозиции</w:t>
      </w:r>
      <w:r w:rsidR="00CC368F" w:rsidRPr="00813402">
        <w:rPr>
          <w:rFonts w:ascii="Times New Roman" w:hAnsi="Times New Roman" w:cs="Times New Roman"/>
          <w:sz w:val="28"/>
          <w:szCs w:val="28"/>
        </w:rPr>
        <w:t xml:space="preserve">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00CC368F" w:rsidRPr="00813402">
        <w:rPr>
          <w:rFonts w:ascii="Times New Roman" w:hAnsi="Times New Roman" w:cs="Times New Roman"/>
          <w:sz w:val="28"/>
          <w:szCs w:val="28"/>
        </w:rP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3563B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r>
        <w:rPr>
          <w:rFonts w:ascii="Times New Roman" w:hAnsi="Times New Roman" w:cs="Times New Roman"/>
          <w:sz w:val="28"/>
          <w:szCs w:val="28"/>
        </w:rPr>
        <w:t>пп.7.4.2., п.7.4. и пп. 7.5.2., п. 7.5.</w:t>
      </w:r>
      <w:r w:rsidR="003563B2">
        <w:rPr>
          <w:rFonts w:ascii="Times New Roman" w:hAnsi="Times New Roman" w:cs="Times New Roman"/>
          <w:sz w:val="28"/>
          <w:szCs w:val="28"/>
        </w:rPr>
        <w:t xml:space="preserve"> </w:t>
      </w:r>
      <w:r>
        <w:rPr>
          <w:rFonts w:ascii="Times New Roman" w:hAnsi="Times New Roman" w:cs="Times New Roman"/>
          <w:sz w:val="28"/>
          <w:szCs w:val="28"/>
        </w:rPr>
        <w:t>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4" w:name="Par202"/>
      <w:bookmarkEnd w:id="4"/>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r>
        <w:rPr>
          <w:rFonts w:ascii="Times New Roman" w:hAnsi="Times New Roman" w:cs="Times New Roman"/>
          <w:sz w:val="28"/>
          <w:szCs w:val="28"/>
        </w:rPr>
        <w:t>пп.7.4.2., п.7.4. и пп. 7.5.2., п. 7.5.</w:t>
      </w:r>
      <w:r w:rsidR="003563B2">
        <w:rPr>
          <w:rFonts w:ascii="Times New Roman" w:hAnsi="Times New Roman" w:cs="Times New Roman"/>
          <w:sz w:val="28"/>
          <w:szCs w:val="28"/>
        </w:rPr>
        <w:t xml:space="preserve"> </w:t>
      </w:r>
      <w:r>
        <w:rPr>
          <w:rFonts w:ascii="Times New Roman" w:hAnsi="Times New Roman" w:cs="Times New Roman"/>
          <w:sz w:val="28"/>
          <w:szCs w:val="28"/>
        </w:rPr>
        <w:t>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w:t>
      </w:r>
      <w:r w:rsidR="00CC368F" w:rsidRPr="00813402">
        <w:rPr>
          <w:rFonts w:ascii="Times New Roman" w:hAnsi="Times New Roman" w:cs="Times New Roman"/>
          <w:sz w:val="28"/>
          <w:szCs w:val="28"/>
        </w:rPr>
        <w:lastRenderedPageBreak/>
        <w:t xml:space="preserve">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425001">
        <w:rPr>
          <w:rFonts w:ascii="Times New Roman" w:hAnsi="Times New Roman" w:cs="Times New Roman"/>
          <w:sz w:val="28"/>
          <w:szCs w:val="28"/>
        </w:rPr>
        <w:t xml:space="preserve"> </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5" w:name="Par208"/>
      <w:bookmarkEnd w:id="5"/>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w:t>
      </w:r>
      <w:r w:rsidR="00CC368F" w:rsidRPr="00813402">
        <w:rPr>
          <w:rFonts w:ascii="Times New Roman" w:hAnsi="Times New Roman" w:cs="Times New Roman"/>
          <w:sz w:val="28"/>
          <w:szCs w:val="28"/>
        </w:rPr>
        <w:lastRenderedPageBreak/>
        <w:t xml:space="preserve">информационных системах). При этом для подтверждения сведений, указанных 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6" w:name="Par211"/>
      <w:bookmarkEnd w:id="6"/>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5F6F30">
        <w:rPr>
          <w:rFonts w:ascii="Times New Roman" w:hAnsi="Times New Roman" w:cs="Times New Roman"/>
          <w:sz w:val="28"/>
          <w:szCs w:val="28"/>
        </w:rPr>
        <w:t xml:space="preserve"> </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3563B2">
        <w:rPr>
          <w:rFonts w:ascii="Times New Roman" w:hAnsi="Times New Roman" w:cs="Times New Roman"/>
          <w:sz w:val="28"/>
          <w:szCs w:val="28"/>
        </w:rPr>
        <w:t xml:space="preserve"> </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5.</w:t>
      </w:r>
      <w:r w:rsidR="003563B2">
        <w:rPr>
          <w:rFonts w:ascii="Times New Roman" w:hAnsi="Times New Roman" w:cs="Times New Roman"/>
          <w:sz w:val="28"/>
          <w:szCs w:val="28"/>
        </w:rPr>
        <w:t xml:space="preserve"> </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w:t>
      </w:r>
      <w:r w:rsidR="00CC368F" w:rsidRPr="00813402">
        <w:rPr>
          <w:rFonts w:ascii="Times New Roman" w:hAnsi="Times New Roman" w:cs="Times New Roman"/>
          <w:sz w:val="28"/>
          <w:szCs w:val="28"/>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lastRenderedPageBreak/>
        <w:t>7.</w:t>
      </w:r>
      <w:r w:rsidR="00A36D14" w:rsidRPr="00A36D14">
        <w:rPr>
          <w:rFonts w:ascii="Times New Roman" w:hAnsi="Times New Roman" w:cs="Times New Roman"/>
          <w:sz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Pr="0051434D" w:rsidRDefault="00425001"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firstRow="1" w:lastRow="0" w:firstColumn="1" w:lastColumn="0" w:noHBand="0" w:noVBand="1"/>
      </w:tblPr>
      <w:tblGrid>
        <w:gridCol w:w="5350"/>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182883"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Шидлов</w:t>
            </w:r>
            <w:r w:rsidR="00425001" w:rsidRPr="00EE3DCB">
              <w:rPr>
                <w:rFonts w:ascii="Times New Roman" w:hAnsi="Times New Roman" w:cs="Times New Roman"/>
                <w:sz w:val="24"/>
                <w:szCs w:val="24"/>
              </w:rPr>
              <w:t xml:space="preserve">ского сельского поселения </w:t>
            </w:r>
          </w:p>
          <w:p w:rsidR="00D12AC2" w:rsidRPr="00EE3DCB" w:rsidRDefault="00182883"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от 27 февраля 2023 года № 202</w:t>
            </w: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 </w:t>
            </w:r>
            <w:r w:rsidR="0093396D"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r w:rsidR="00182883">
              <w:rPr>
                <w:rFonts w:ascii="Times New Roman" w:hAnsi="Times New Roman" w:cs="Times New Roman"/>
                <w:sz w:val="24"/>
              </w:rPr>
              <w:t>Шидлов</w:t>
            </w:r>
            <w:r w:rsidR="00425001" w:rsidRPr="00EE3DCB">
              <w:rPr>
                <w:rFonts w:ascii="Times New Roman" w:hAnsi="Times New Roman" w:cs="Times New Roman"/>
                <w:sz w:val="24"/>
              </w:rPr>
              <w:t xml:space="preserve">ском 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«Волоконовский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________________________________________________________________________________________________________________________________________________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«__»_______________20___г.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lastRenderedPageBreak/>
        <w:t>Наименование официального сайта, на котором будет размещен проект, подлежащий рассмотрению на общественных обсуждениях, и информационные материалы к нему:________________.</w:t>
      </w:r>
    </w:p>
    <w:p w:rsidR="00233FF1" w:rsidRDefault="00233FF1" w:rsidP="00233FF1">
      <w:pPr>
        <w:ind w:firstLine="709"/>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лицо)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w:t>
      </w:r>
      <w:r w:rsidR="00FA7DA7">
        <w:rPr>
          <w:bCs/>
          <w:sz w:val="28"/>
          <w:szCs w:val="28"/>
        </w:rPr>
        <w:t>_________________________________________________________________</w:t>
      </w:r>
    </w:p>
    <w:p w:rsidR="00233FF1" w:rsidRDefault="00233FF1" w:rsidP="00233FF1">
      <w:pPr>
        <w:spacing w:line="20" w:lineRule="atLeast"/>
        <w:jc w:val="both"/>
        <w:rPr>
          <w:bCs/>
          <w:sz w:val="28"/>
          <w:szCs w:val="28"/>
        </w:rPr>
      </w:pPr>
      <w:r>
        <w:rPr>
          <w:bCs/>
          <w:sz w:val="28"/>
          <w:szCs w:val="28"/>
        </w:rPr>
        <w:t>________________________________________________________________________</w:t>
      </w:r>
      <w:r w:rsidR="00FA7DA7">
        <w:rPr>
          <w:bCs/>
          <w:sz w:val="28"/>
          <w:szCs w:val="28"/>
        </w:rPr>
        <w:t>________________________________________________________________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Pr="004024C7">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233FF1" w:rsidRDefault="00233FF1" w:rsidP="00233FF1">
      <w:pPr>
        <w:ind w:firstLine="567"/>
        <w:jc w:val="both"/>
        <w:rPr>
          <w:sz w:val="28"/>
          <w:szCs w:val="28"/>
        </w:rPr>
      </w:pPr>
      <w:r>
        <w:rPr>
          <w:sz w:val="28"/>
          <w:szCs w:val="28"/>
        </w:rPr>
        <w:t xml:space="preserve">Организатор публичных слушаний             _________________ </w:t>
      </w:r>
    </w:p>
    <w:p w:rsidR="00233FF1" w:rsidRPr="00425001" w:rsidRDefault="00233FF1" w:rsidP="00425001">
      <w:pPr>
        <w:ind w:firstLine="720"/>
        <w:jc w:val="both"/>
        <w:rPr>
          <w:i/>
          <w:sz w:val="28"/>
          <w:szCs w:val="28"/>
        </w:rPr>
        <w:sectPr w:rsidR="00233FF1" w:rsidRPr="00425001" w:rsidSect="00142063">
          <w:headerReference w:type="default" r:id="rId13"/>
          <w:pgSz w:w="11906" w:h="16838"/>
          <w:pgMar w:top="567" w:right="851" w:bottom="567" w:left="1418" w:header="709" w:footer="709" w:gutter="0"/>
          <w:cols w:space="708"/>
          <w:titlePg/>
          <w:docGrid w:linePitch="360"/>
        </w:sectPr>
      </w:pPr>
      <w:r>
        <w:rPr>
          <w:sz w:val="28"/>
          <w:szCs w:val="28"/>
        </w:rPr>
        <w:t xml:space="preserve"> (или иное уполномоченное лицо)                      (подпись)              »</w:t>
      </w:r>
      <w:r w:rsidRPr="009A04DF">
        <w:rPr>
          <w:sz w:val="28"/>
          <w:szCs w:val="28"/>
        </w:rPr>
        <w:t>.</w:t>
      </w:r>
    </w:p>
    <w:p w:rsidR="00233FF1" w:rsidRDefault="00233FF1" w:rsidP="00425001">
      <w:pPr>
        <w:pStyle w:val="ConsPlusNormal"/>
        <w:spacing w:line="20" w:lineRule="atLeast"/>
        <w:ind w:firstLine="0"/>
        <w:outlineLvl w:val="1"/>
        <w:rPr>
          <w:rFonts w:ascii="Times New Roman" w:hAnsi="Times New Roman" w:cs="Times New Roman"/>
          <w:sz w:val="28"/>
          <w:szCs w:val="28"/>
        </w:rPr>
      </w:pPr>
    </w:p>
    <w:tbl>
      <w:tblPr>
        <w:tblW w:w="0" w:type="auto"/>
        <w:tblInd w:w="4361" w:type="dxa"/>
        <w:tblLook w:val="04A0" w:firstRow="1" w:lastRow="0" w:firstColumn="1" w:lastColumn="0" w:noHBand="0" w:noVBand="1"/>
      </w:tblPr>
      <w:tblGrid>
        <w:gridCol w:w="5492"/>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EE3DCB">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233FF1" w:rsidRDefault="00233FF1" w:rsidP="00DC4CDE">
      <w:pPr>
        <w:shd w:val="clear" w:color="auto" w:fill="FFFFFF" w:themeFill="background1"/>
        <w:ind w:firstLine="900"/>
        <w:jc w:val="both"/>
        <w:rPr>
          <w:sz w:val="28"/>
          <w:szCs w:val="28"/>
        </w:rPr>
      </w:pPr>
      <w:r w:rsidRPr="002648EB">
        <w:rPr>
          <w:sz w:val="28"/>
          <w:szCs w:val="28"/>
        </w:rPr>
        <w:t>Оповещения о начале общественных обсуждений или публичных слушаний распространя</w:t>
      </w:r>
      <w:r>
        <w:rPr>
          <w:sz w:val="28"/>
          <w:szCs w:val="28"/>
        </w:rPr>
        <w:t>ются на информационных стендах, ус</w:t>
      </w:r>
      <w:r w:rsidR="00DC4CDE">
        <w:rPr>
          <w:sz w:val="28"/>
          <w:szCs w:val="28"/>
        </w:rPr>
        <w:t>тановленных у здания администрации Шидловского сельского поселения</w:t>
      </w:r>
      <w:r>
        <w:rPr>
          <w:sz w:val="28"/>
          <w:szCs w:val="28"/>
        </w:rPr>
        <w:t>.</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233FF1">
      <w:pPr>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F0088" w:rsidRDefault="004F0088" w:rsidP="00425001">
      <w:pPr>
        <w:pStyle w:val="ConsPlusNormal"/>
        <w:spacing w:line="20" w:lineRule="atLeast"/>
        <w:ind w:firstLine="0"/>
        <w:outlineLvl w:val="1"/>
        <w:rPr>
          <w:rFonts w:ascii="Times New Roman" w:hAnsi="Times New Roman" w:cs="Times New Roman"/>
          <w:sz w:val="28"/>
          <w:szCs w:val="28"/>
        </w:rPr>
      </w:pPr>
    </w:p>
    <w:p w:rsidR="004F0088" w:rsidRDefault="004F0088" w:rsidP="00425001">
      <w:pPr>
        <w:pStyle w:val="ConsPlusNormal"/>
        <w:spacing w:line="20" w:lineRule="atLeast"/>
        <w:ind w:firstLine="0"/>
        <w:outlineLvl w:val="1"/>
        <w:rPr>
          <w:rFonts w:ascii="Times New Roman" w:hAnsi="Times New Roman" w:cs="Times New Roman"/>
          <w:sz w:val="28"/>
          <w:szCs w:val="28"/>
        </w:rPr>
      </w:pPr>
    </w:p>
    <w:p w:rsidR="00425001" w:rsidRPr="00BF7419" w:rsidRDefault="00425001"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firstRow="1" w:lastRow="0" w:firstColumn="1" w:lastColumn="0" w:noHBand="0" w:noVBand="1"/>
      </w:tblPr>
      <w:tblGrid>
        <w:gridCol w:w="5917"/>
      </w:tblGrid>
      <w:tr w:rsidR="00BF7419" w:rsidTr="00EE3DCB">
        <w:trPr>
          <w:trHeight w:val="1168"/>
        </w:trPr>
        <w:tc>
          <w:tcPr>
            <w:tcW w:w="5917"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Pr="000C2D43">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В ходе работы экспозиции или экспозиций проекта, подлежащего рассмотре</w:t>
      </w:r>
      <w:r>
        <w:rPr>
          <w:sz w:val="28"/>
          <w:szCs w:val="28"/>
        </w:rPr>
        <w:t>нию  на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firstRow="1" w:lastRow="0" w:firstColumn="1" w:lastColumn="0" w:noHBand="0" w:noVBand="1"/>
      </w:tblPr>
      <w:tblGrid>
        <w:gridCol w:w="5606"/>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firstRow="0" w:lastRow="0" w:firstColumn="0" w:lastColumn="0" w:noHBand="0" w:noVBand="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after="60" w:line="250" w:lineRule="exact"/>
              <w:ind w:left="200" w:firstLine="0"/>
            </w:pPr>
            <w:r>
              <w:rPr>
                <w:rStyle w:val="1012"/>
              </w:rPr>
              <w:t>№</w:t>
            </w:r>
          </w:p>
          <w:p w:rsidR="00233FF1" w:rsidRDefault="00233FF1" w:rsidP="00333EF5">
            <w:pPr>
              <w:pStyle w:val="101"/>
              <w:shd w:val="clear" w:color="auto" w:fill="auto"/>
              <w:spacing w:before="60" w:line="250" w:lineRule="exact"/>
              <w:ind w:left="200" w:firstLine="0"/>
            </w:pPr>
            <w:r>
              <w:rPr>
                <w:rStyle w:val="1012"/>
              </w:rPr>
              <w:t>п/п</w:t>
            </w:r>
          </w:p>
        </w:tc>
        <w:tc>
          <w:tcPr>
            <w:tcW w:w="156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250" w:lineRule="exact"/>
              <w:ind w:left="160" w:firstLine="0"/>
            </w:pPr>
            <w:r>
              <w:rPr>
                <w:rStyle w:val="1012"/>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22" w:lineRule="exact"/>
              <w:ind w:firstLine="0"/>
              <w:jc w:val="center"/>
            </w:pPr>
            <w:r>
              <w:rPr>
                <w:rStyle w:val="1012"/>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firstRow="1" w:lastRow="0" w:firstColumn="1" w:lastColumn="0" w:noHBand="0" w:noVBand="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425001">
            <w:pPr>
              <w:jc w:val="center"/>
              <w:rPr>
                <w:sz w:val="28"/>
                <w:szCs w:val="28"/>
              </w:rPr>
            </w:pPr>
            <w:r w:rsidRPr="0093396D">
              <w:t xml:space="preserve">публичных слушаний </w:t>
            </w:r>
            <w:r w:rsidRPr="00F072B6">
              <w:t xml:space="preserve">в </w:t>
            </w:r>
            <w:r w:rsidR="002F5765">
              <w:t>Шидлов</w:t>
            </w:r>
            <w:r>
              <w:t xml:space="preserve">ском сельском поселении </w:t>
            </w:r>
            <w:r w:rsidRPr="00F072B6">
              <w:t>муниципально</w:t>
            </w:r>
            <w:r>
              <w:t>го района</w:t>
            </w:r>
            <w:r w:rsidRPr="00F072B6">
              <w:t xml:space="preserve"> «Волоконовский район» Белгородской области</w:t>
            </w:r>
            <w:r w:rsidRPr="00D93873">
              <w:rPr>
                <w:sz w:val="28"/>
                <w:szCs w:val="28"/>
              </w:rPr>
              <w:t xml:space="preserve"> </w:t>
            </w:r>
          </w:p>
        </w:tc>
      </w:tr>
    </w:tbl>
    <w:p w:rsidR="00233FF1" w:rsidRPr="00540C5B" w:rsidRDefault="00431747" w:rsidP="00233FF1">
      <w:pPr>
        <w:spacing w:line="20" w:lineRule="atLeast"/>
        <w:jc w:val="both"/>
        <w:rPr>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-946785</wp:posOffset>
                </wp:positionV>
                <wp:extent cx="4191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419" w:rsidRDefault="00BF7419">
                            <w:r>
                              <w:t>1</w:t>
                            </w:r>
                            <w:r w:rsidR="00A205A3">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7sgIAALg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AkYRwGoClANQnIAs7WA01OjzulzTsmW2QPKVbQ&#10;eAdOD3fajKYnE+tLyJw3Dchp0ohnAsAcJeAanlqdDcL18kccxJvFZkE8Es02HgmyzLvJ18Sb5eF8&#10;mk2y9ToLf1q/IUlqXpZMWDcnXoXkz/p2ZPjIiDOztGx4aeFsSFrttutGoQMFXuduHQtyYeY/D8PV&#10;C3J5kVIYkeA2ir18tph7JCdTL54HCy8I49t4FpCYZPnzlO64YP+eEupTHE+j6cil3+YWuPU6N5q0&#10;3MDkaHibYqADLGtEE8vAjSjd2VDejOeLUtjwn0oB7T412vHVUnQkqxm2A6BYEm9l+QjMVRKYBSSE&#10;cQeHWqrvGPUwOlKsv+2pYhg17wWwPw4JsbPGXch0HsFFXWq2lxoqCoBKscFoPK7NOJ/2neK7GjyN&#10;/03IG/gxFXdsforq+M9gPLikjqPMzp/Lu7N6GrirXwAAAP//AwBQSwMEFAAGAAgAAAAhAAZ+1Kzg&#10;AAAADQEAAA8AAABkcnMvZG93bnJldi54bWxMj01PwzAMhu9I/IfISNy2JGOMtTSdEIgraOND4pY1&#10;XlvROFWTreXf453g6NePXj8uNpPvxAmH2AYyoOcKBFIVXEu1gfe359kaREyWnO0CoYEfjLApLy8K&#10;m7sw0hZPu1QLLqGYWwNNSn0uZawa9DbOQ4/Eu0MYvE08DrV0gx253HdyodRKetsSX2hsj48NVt+7&#10;ozfw8XL4+lyq1/rJ3/ZjmJQkn0ljrq+mh3sQCaf0B8NZn9WhZKd9OJKLojNwd7PKGDUw08tMg2Bk&#10;rRYc7c+R0hpkWcj/X5S/AAAA//8DAFBLAQItABQABgAIAAAAIQC2gziS/gAAAOEBAAATAAAAAAAA&#10;AAAAAAAAAAAAAABbQ29udGVudF9UeXBlc10ueG1sUEsBAi0AFAAGAAgAAAAhADj9If/WAAAAlAEA&#10;AAsAAAAAAAAAAAAAAAAALwEAAF9yZWxzLy5yZWxzUEsBAi0AFAAGAAgAAAAhAKRr8PuyAgAAuAUA&#10;AA4AAAAAAAAAAAAAAAAALgIAAGRycy9lMm9Eb2MueG1sUEsBAi0AFAAGAAgAAAAhAAZ+1KzgAAAA&#10;DQEAAA8AAAAAAAAAAAAAAAAADAUAAGRycy9kb3ducmV2LnhtbFBLBQYAAAAABAAEAPMAAAAZBgAA&#10;AAA=&#10;" filled="f" stroked="f">
                <v:textbox>
                  <w:txbxContent>
                    <w:p w:rsidR="00BF7419" w:rsidRDefault="00BF7419">
                      <w:r>
                        <w:t>1</w:t>
                      </w:r>
                      <w:r w:rsidR="00A205A3">
                        <w:t>9</w:t>
                      </w:r>
                    </w:p>
                  </w:txbxContent>
                </v:textbox>
              </v:shape>
            </w:pict>
          </mc:Fallback>
        </mc:AlternateConten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425001">
      <w:pPr>
        <w:spacing w:line="20" w:lineRule="atLeast"/>
        <w:rPr>
          <w:b/>
          <w:bCs/>
          <w:sz w:val="28"/>
          <w:szCs w:val="28"/>
        </w:rPr>
      </w:pPr>
    </w:p>
    <w:p w:rsidR="00F4702E" w:rsidRDefault="00F4702E" w:rsidP="00425001">
      <w:pPr>
        <w:spacing w:line="20" w:lineRule="atLeast"/>
        <w:rPr>
          <w:b/>
          <w:bCs/>
          <w:sz w:val="28"/>
          <w:szCs w:val="28"/>
        </w:rPr>
      </w:pPr>
    </w:p>
    <w:p w:rsidR="004A3BC1" w:rsidRDefault="004A3BC1" w:rsidP="00425001">
      <w:pPr>
        <w:spacing w:line="20" w:lineRule="atLeast"/>
        <w:rPr>
          <w:b/>
          <w:bCs/>
          <w:sz w:val="28"/>
          <w:szCs w:val="28"/>
        </w:rPr>
      </w:pPr>
    </w:p>
    <w:p w:rsidR="00233FF1" w:rsidRDefault="00233FF1" w:rsidP="005F6F30">
      <w:pPr>
        <w:spacing w:line="20" w:lineRule="atLeast"/>
        <w:jc w:val="center"/>
        <w:rPr>
          <w:b/>
          <w:sz w:val="28"/>
          <w:szCs w:val="28"/>
          <w:u w:val="single"/>
        </w:rPr>
      </w:pPr>
      <w:r>
        <w:rPr>
          <w:b/>
          <w:bCs/>
          <w:sz w:val="28"/>
          <w:szCs w:val="28"/>
        </w:rPr>
        <w:t xml:space="preserve">Протокол </w:t>
      </w:r>
      <w:r w:rsidRPr="00063755">
        <w:rPr>
          <w:b/>
          <w:sz w:val="28"/>
          <w:szCs w:val="28"/>
          <w:u w:val="single"/>
        </w:rPr>
        <w:t>общественных обсуждений или публичных слушаний</w:t>
      </w:r>
    </w:p>
    <w:p w:rsidR="004A3BC1" w:rsidRDefault="004A3BC1" w:rsidP="005F6F30">
      <w:pPr>
        <w:spacing w:line="20" w:lineRule="atLeast"/>
        <w:jc w:val="center"/>
        <w:rPr>
          <w:b/>
          <w:sz w:val="28"/>
          <w:szCs w:val="28"/>
          <w:u w:val="single"/>
        </w:rPr>
      </w:pPr>
    </w:p>
    <w:p w:rsidR="00233FF1" w:rsidRPr="00540C5B" w:rsidRDefault="00233FF1" w:rsidP="005F6F30">
      <w:pPr>
        <w:spacing w:line="20" w:lineRule="atLeast"/>
        <w:jc w:val="center"/>
        <w:rPr>
          <w:sz w:val="28"/>
          <w:szCs w:val="28"/>
        </w:rPr>
      </w:pPr>
    </w:p>
    <w:p w:rsidR="00233FF1" w:rsidRPr="00651855" w:rsidRDefault="00233FF1" w:rsidP="005F6F30">
      <w:pPr>
        <w:spacing w:line="20" w:lineRule="atLeast"/>
        <w:jc w:val="right"/>
        <w:rPr>
          <w:b/>
          <w:bCs/>
          <w:sz w:val="28"/>
          <w:szCs w:val="28"/>
        </w:rPr>
      </w:pPr>
      <w:r>
        <w:rPr>
          <w:b/>
          <w:bCs/>
          <w:sz w:val="28"/>
          <w:szCs w:val="28"/>
        </w:rPr>
        <w:t>от «___» ____________ 20__г.</w:t>
      </w:r>
    </w:p>
    <w:p w:rsidR="00233FF1" w:rsidRPr="00540C5B" w:rsidRDefault="00233FF1" w:rsidP="005F6F30">
      <w:pPr>
        <w:spacing w:line="20" w:lineRule="atLeast"/>
        <w:jc w:val="center"/>
        <w:rPr>
          <w:bCs/>
          <w:sz w:val="28"/>
          <w:szCs w:val="28"/>
        </w:rPr>
      </w:pPr>
    </w:p>
    <w:p w:rsidR="00233FF1" w:rsidRPr="00802B48" w:rsidRDefault="00233FF1" w:rsidP="005F6F30">
      <w:pPr>
        <w:spacing w:line="20" w:lineRule="atLeast"/>
        <w:jc w:val="both"/>
        <w:rPr>
          <w:bCs/>
          <w:sz w:val="28"/>
          <w:szCs w:val="28"/>
        </w:rPr>
      </w:pPr>
      <w:r w:rsidRPr="00056E99">
        <w:rPr>
          <w:bCs/>
          <w:sz w:val="28"/>
          <w:szCs w:val="28"/>
        </w:rPr>
        <w:t>Наименование проекта,</w:t>
      </w:r>
      <w:r>
        <w:rPr>
          <w:b/>
          <w:bCs/>
          <w:sz w:val="28"/>
          <w:szCs w:val="28"/>
        </w:rPr>
        <w:t xml:space="preserve"> </w:t>
      </w:r>
      <w:r w:rsidRPr="00651855">
        <w:rPr>
          <w:bCs/>
          <w:sz w:val="28"/>
          <w:szCs w:val="28"/>
        </w:rPr>
        <w:t xml:space="preserve">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056E99">
        <w:rPr>
          <w:bCs/>
          <w:sz w:val="28"/>
          <w:szCs w:val="28"/>
        </w:rPr>
        <w:t xml:space="preserve">: </w:t>
      </w:r>
      <w:r>
        <w:rPr>
          <w:b/>
          <w:bCs/>
          <w:sz w:val="28"/>
          <w:szCs w:val="28"/>
        </w:rPr>
        <w:t>«________________________________________________________________________________________________________»</w:t>
      </w:r>
    </w:p>
    <w:p w:rsidR="00233FF1" w:rsidRPr="00540C5B" w:rsidRDefault="00233FF1" w:rsidP="005F6F30">
      <w:pPr>
        <w:spacing w:line="20" w:lineRule="atLeast"/>
        <w:jc w:val="both"/>
        <w:rPr>
          <w:rStyle w:val="60pt"/>
          <w:sz w:val="28"/>
          <w:szCs w:val="28"/>
        </w:rPr>
      </w:pPr>
    </w:p>
    <w:p w:rsidR="00233FF1" w:rsidRDefault="00233FF1" w:rsidP="005F6F30">
      <w:pPr>
        <w:spacing w:line="20" w:lineRule="atLeast"/>
        <w:jc w:val="both"/>
        <w:rPr>
          <w:rStyle w:val="60pt"/>
          <w:b/>
          <w:sz w:val="28"/>
          <w:szCs w:val="28"/>
        </w:rPr>
      </w:pPr>
      <w:r w:rsidRPr="00056E99">
        <w:rPr>
          <w:rStyle w:val="60pt"/>
          <w:sz w:val="28"/>
          <w:szCs w:val="28"/>
        </w:rPr>
        <w:t>Организатор общественных обсуждений или публичных слушаний:</w:t>
      </w:r>
      <w:r>
        <w:rPr>
          <w:rStyle w:val="611pt"/>
          <w:sz w:val="28"/>
          <w:szCs w:val="28"/>
        </w:rPr>
        <w:t xml:space="preserve"> ________________________________________________.</w:t>
      </w:r>
    </w:p>
    <w:p w:rsidR="00233FF1" w:rsidRPr="00A53890" w:rsidRDefault="00233FF1" w:rsidP="005F6F30">
      <w:pPr>
        <w:spacing w:line="20" w:lineRule="atLeast"/>
        <w:jc w:val="both"/>
        <w:rPr>
          <w:rStyle w:val="60pt"/>
          <w:i/>
          <w:iCs/>
          <w:sz w:val="28"/>
          <w:szCs w:val="28"/>
        </w:rPr>
      </w:pPr>
      <w:r>
        <w:rPr>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Style w:val="60pt"/>
          <w:i/>
          <w:iCs/>
          <w:sz w:val="28"/>
          <w:szCs w:val="28"/>
        </w:rPr>
        <w:t>:___________________________________________________________________________.</w:t>
      </w:r>
    </w:p>
    <w:p w:rsidR="00233FF1" w:rsidRPr="00A53890"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8"/>
          <w:szCs w:val="28"/>
        </w:rPr>
      </w:pPr>
      <w:r w:rsidRPr="00056E99">
        <w:rPr>
          <w:rStyle w:val="60pt"/>
          <w:sz w:val="28"/>
          <w:szCs w:val="28"/>
        </w:rPr>
        <w:t>Срок, в течение которого принимались предложения и замечания участников общественных обсуждений или публичных слушаний: с «___» __________20__ года  по  «___» ___________ 20__  года.</w:t>
      </w:r>
    </w:p>
    <w:p w:rsidR="00233FF1" w:rsidRPr="00056E99" w:rsidRDefault="00233FF1" w:rsidP="005F6F30">
      <w:pPr>
        <w:spacing w:line="20" w:lineRule="atLeast"/>
        <w:jc w:val="both"/>
        <w:rPr>
          <w:rStyle w:val="60pt"/>
          <w:bCs/>
          <w:sz w:val="28"/>
          <w:szCs w:val="28"/>
        </w:rPr>
      </w:pPr>
      <w:r>
        <w:rPr>
          <w:rStyle w:val="60pt"/>
          <w:bCs/>
          <w:sz w:val="28"/>
          <w:szCs w:val="28"/>
        </w:rPr>
        <w:t>Территория, в пределах которой проводились</w:t>
      </w:r>
      <w:r w:rsidRPr="00056E99">
        <w:rPr>
          <w:rStyle w:val="60pt"/>
          <w:bCs/>
          <w:sz w:val="28"/>
          <w:szCs w:val="28"/>
        </w:rPr>
        <w:t xml:space="preserve"> общественные обсуждения или публичные слушания</w:t>
      </w:r>
      <w:r>
        <w:rPr>
          <w:rStyle w:val="60pt"/>
          <w:bCs/>
          <w:sz w:val="28"/>
          <w:szCs w:val="28"/>
        </w:rPr>
        <w:t>:__________________________________________________________________________________________________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944"/>
        <w:gridCol w:w="7132"/>
        <w:gridCol w:w="5387"/>
      </w:tblGrid>
      <w:tr w:rsidR="005F6F30" w:rsidRPr="00D12AC2" w:rsidTr="00466669">
        <w:trPr>
          <w:trHeight w:hRule="exact" w:val="1448"/>
        </w:trPr>
        <w:tc>
          <w:tcPr>
            <w:tcW w:w="715"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w:t>
            </w:r>
          </w:p>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п/п</w:t>
            </w:r>
          </w:p>
        </w:tc>
        <w:tc>
          <w:tcPr>
            <w:tcW w:w="1944"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Дата и время внесения данных</w:t>
            </w:r>
          </w:p>
        </w:tc>
        <w:tc>
          <w:tcPr>
            <w:tcW w:w="7132"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Информация о предложениях и замечаниях</w:t>
            </w:r>
          </w:p>
        </w:tc>
        <w:tc>
          <w:tcPr>
            <w:tcW w:w="5387"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Ф.И.О. лица, внесшего предложения и замечания</w:t>
            </w:r>
          </w:p>
        </w:tc>
      </w:tr>
      <w:tr w:rsidR="005F6F30" w:rsidRPr="00D12AC2" w:rsidTr="00466669">
        <w:trPr>
          <w:trHeight w:hRule="exact" w:val="470"/>
        </w:trPr>
        <w:tc>
          <w:tcPr>
            <w:tcW w:w="715" w:type="dxa"/>
            <w:shd w:val="clear" w:color="auto" w:fill="FFFFFF"/>
          </w:tcPr>
          <w:p w:rsidR="005F6F30" w:rsidRPr="00D12AC2" w:rsidRDefault="005F6F30" w:rsidP="005F6F30">
            <w:pPr>
              <w:jc w:val="center"/>
              <w:rPr>
                <w:sz w:val="28"/>
                <w:szCs w:val="28"/>
              </w:rPr>
            </w:pPr>
            <w:r w:rsidRPr="00D12AC2">
              <w:rPr>
                <w:sz w:val="28"/>
                <w:szCs w:val="28"/>
              </w:rPr>
              <w:lastRenderedPageBreak/>
              <w:t>1</w:t>
            </w:r>
          </w:p>
        </w:tc>
        <w:tc>
          <w:tcPr>
            <w:tcW w:w="1944" w:type="dxa"/>
            <w:shd w:val="clear" w:color="auto" w:fill="FFFFFF"/>
          </w:tcPr>
          <w:p w:rsidR="005F6F30" w:rsidRPr="00D12AC2" w:rsidRDefault="005F6F30" w:rsidP="005F6F30">
            <w:pPr>
              <w:jc w:val="center"/>
              <w:rPr>
                <w:sz w:val="28"/>
                <w:szCs w:val="28"/>
              </w:rPr>
            </w:pPr>
            <w:r w:rsidRPr="00D12AC2">
              <w:rPr>
                <w:sz w:val="28"/>
                <w:szCs w:val="28"/>
              </w:rPr>
              <w:t>-</w:t>
            </w:r>
          </w:p>
        </w:tc>
        <w:tc>
          <w:tcPr>
            <w:tcW w:w="7132" w:type="dxa"/>
            <w:shd w:val="clear" w:color="auto" w:fill="FFFFFF"/>
          </w:tcPr>
          <w:p w:rsidR="005F6F30" w:rsidRPr="00D12AC2" w:rsidRDefault="005F6F30" w:rsidP="005F6F30">
            <w:pPr>
              <w:jc w:val="center"/>
              <w:rPr>
                <w:sz w:val="28"/>
                <w:szCs w:val="28"/>
              </w:rPr>
            </w:pPr>
            <w:r w:rsidRPr="00D12AC2">
              <w:rPr>
                <w:sz w:val="28"/>
                <w:szCs w:val="28"/>
              </w:rPr>
              <w:t>-</w:t>
            </w:r>
          </w:p>
        </w:tc>
        <w:tc>
          <w:tcPr>
            <w:tcW w:w="5387" w:type="dxa"/>
            <w:shd w:val="clear" w:color="auto" w:fill="FFFFFF"/>
          </w:tcPr>
          <w:p w:rsidR="005F6F30" w:rsidRPr="00D12AC2" w:rsidRDefault="005F6F30" w:rsidP="005F6F30">
            <w:pPr>
              <w:jc w:val="center"/>
              <w:rPr>
                <w:sz w:val="28"/>
                <w:szCs w:val="28"/>
              </w:rPr>
            </w:pPr>
            <w:r w:rsidRPr="00D12AC2">
              <w:rPr>
                <w:sz w:val="28"/>
                <w:szCs w:val="28"/>
              </w:rPr>
              <w:t>-</w:t>
            </w:r>
          </w:p>
        </w:tc>
      </w:tr>
    </w:tbl>
    <w:p w:rsidR="00233FF1" w:rsidRDefault="00233FF1" w:rsidP="005F6F30"/>
    <w:p w:rsidR="00233FF1" w:rsidRDefault="00233FF1" w:rsidP="005F6F30">
      <w:pPr>
        <w:jc w:val="both"/>
        <w:rPr>
          <w:sz w:val="28"/>
          <w:szCs w:val="28"/>
        </w:rPr>
      </w:pPr>
    </w:p>
    <w:p w:rsidR="00233FF1" w:rsidRDefault="00233FF1" w:rsidP="005F6F30">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5F6F30">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Pr="00CF3A14" w:rsidRDefault="00233FF1" w:rsidP="005F6F30">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233FF1" w:rsidRPr="00802B48" w:rsidRDefault="00233FF1" w:rsidP="005F6F30">
      <w:pPr>
        <w:spacing w:line="20" w:lineRule="atLeast"/>
        <w:jc w:val="both"/>
        <w:rPr>
          <w:b/>
          <w:bCs/>
          <w:sz w:val="28"/>
          <w:szCs w:val="28"/>
        </w:rPr>
      </w:pPr>
      <w:r>
        <w:rPr>
          <w:b/>
          <w:bCs/>
          <w:sz w:val="28"/>
          <w:szCs w:val="28"/>
        </w:rPr>
        <w:br w:type="page"/>
      </w:r>
    </w:p>
    <w:p w:rsidR="00233FF1" w:rsidRPr="009C7643" w:rsidRDefault="00233FF1" w:rsidP="009C7643">
      <w:pPr>
        <w:pStyle w:val="160"/>
        <w:shd w:val="clear" w:color="auto" w:fill="auto"/>
        <w:spacing w:before="0" w:after="18" w:line="240" w:lineRule="auto"/>
        <w:ind w:right="40"/>
        <w:rPr>
          <w:rFonts w:ascii="Times New Roman" w:hAnsi="Times New Roman"/>
          <w:b/>
          <w:bCs/>
          <w:i w:val="0"/>
          <w:sz w:val="28"/>
          <w:szCs w:val="28"/>
        </w:rPr>
      </w:pPr>
      <w:r w:rsidRPr="009C7643">
        <w:rPr>
          <w:rFonts w:ascii="Times New Roman" w:hAnsi="Times New Roman"/>
          <w:b/>
          <w:bCs/>
          <w:i w:val="0"/>
          <w:sz w:val="28"/>
          <w:szCs w:val="28"/>
        </w:rPr>
        <w:lastRenderedPageBreak/>
        <w:t>Заключение о результатах</w:t>
      </w:r>
    </w:p>
    <w:p w:rsidR="00233FF1" w:rsidRPr="009C7643" w:rsidRDefault="00233FF1" w:rsidP="009C7643">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w:t>
      </w:r>
      <w:r w:rsidRPr="00802B48">
        <w:rPr>
          <w:b/>
          <w:bCs/>
          <w:sz w:val="28"/>
          <w:szCs w:val="28"/>
        </w:rPr>
        <w:t xml:space="preserve"> </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sidRPr="00E93CBA">
        <w:rPr>
          <w:bCs/>
          <w:sz w:val="28"/>
          <w:szCs w:val="28"/>
        </w:rPr>
        <w:t xml:space="preserve"> </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 на основании которого подготовлено заключе</w:t>
      </w:r>
      <w:r>
        <w:rPr>
          <w:bCs/>
          <w:sz w:val="28"/>
          <w:szCs w:val="28"/>
        </w:rPr>
        <w:t>ние: от «__»__________20__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firstRow="0" w:lastRow="0" w:firstColumn="0" w:lastColumn="0" w:noHBand="0" w:noVBand="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Default="00233FF1" w:rsidP="00233FF1">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r>
        <w:rPr>
          <w:sz w:val="28"/>
          <w:szCs w:val="28"/>
        </w:rPr>
        <w:t xml:space="preserve">     </w:t>
      </w:r>
    </w:p>
    <w:sectPr w:rsidR="006D39F9" w:rsidRPr="00CF3A14" w:rsidSect="005F6F30">
      <w:headerReference w:type="default" r:id="rId14"/>
      <w:pgSz w:w="16838" w:h="11906" w:orient="landscape" w:code="9"/>
      <w:pgMar w:top="1701" w:right="71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7F" w:rsidRDefault="00262B7F" w:rsidP="00677552">
      <w:r>
        <w:separator/>
      </w:r>
    </w:p>
  </w:endnote>
  <w:endnote w:type="continuationSeparator" w:id="0">
    <w:p w:rsidR="00262B7F" w:rsidRDefault="00262B7F" w:rsidP="006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7F" w:rsidRDefault="00262B7F" w:rsidP="00677552">
      <w:r>
        <w:separator/>
      </w:r>
    </w:p>
  </w:footnote>
  <w:footnote w:type="continuationSeparator" w:id="0">
    <w:p w:rsidR="00262B7F" w:rsidRDefault="00262B7F" w:rsidP="0067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63" w:rsidRDefault="00CD5713">
    <w:pPr>
      <w:pStyle w:val="a7"/>
      <w:jc w:val="center"/>
    </w:pPr>
    <w:r>
      <w:fldChar w:fldCharType="begin"/>
    </w:r>
    <w:r w:rsidR="00142063">
      <w:instrText>PAGE   \* MERGEFORMAT</w:instrText>
    </w:r>
    <w:r>
      <w:fldChar w:fldCharType="separate"/>
    </w:r>
    <w:r w:rsidR="00910290">
      <w:rPr>
        <w:noProof/>
      </w:rPr>
      <w:t>4</w:t>
    </w:r>
    <w:r>
      <w:fldChar w:fldCharType="end"/>
    </w:r>
  </w:p>
  <w:p w:rsidR="00142063" w:rsidRDefault="001420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C8" w:rsidRDefault="00CD5713">
    <w:pPr>
      <w:pStyle w:val="a7"/>
      <w:jc w:val="center"/>
    </w:pPr>
    <w:r>
      <w:fldChar w:fldCharType="begin"/>
    </w:r>
    <w:r w:rsidR="000C2AA8">
      <w:instrText xml:space="preserve"> PAGE   \* MERGEFORMAT </w:instrText>
    </w:r>
    <w:r>
      <w:fldChar w:fldCharType="separate"/>
    </w:r>
    <w:r w:rsidR="00910290">
      <w:rPr>
        <w:noProof/>
      </w:rPr>
      <w:t>21</w:t>
    </w:r>
    <w:r>
      <w:rPr>
        <w:noProof/>
      </w:rPr>
      <w:fldChar w:fldCharType="end"/>
    </w:r>
  </w:p>
  <w:p w:rsidR="003537C8" w:rsidRDefault="003537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D"/>
    <w:rsid w:val="00005702"/>
    <w:rsid w:val="00034C68"/>
    <w:rsid w:val="00043D9C"/>
    <w:rsid w:val="00051AC1"/>
    <w:rsid w:val="00063626"/>
    <w:rsid w:val="00065CF9"/>
    <w:rsid w:val="00067A06"/>
    <w:rsid w:val="000C2AA8"/>
    <w:rsid w:val="000D3D18"/>
    <w:rsid w:val="00111386"/>
    <w:rsid w:val="00113922"/>
    <w:rsid w:val="00142063"/>
    <w:rsid w:val="001623BB"/>
    <w:rsid w:val="00164F12"/>
    <w:rsid w:val="00174CBF"/>
    <w:rsid w:val="00182883"/>
    <w:rsid w:val="00191894"/>
    <w:rsid w:val="00192B46"/>
    <w:rsid w:val="001959FD"/>
    <w:rsid w:val="001A15AE"/>
    <w:rsid w:val="001C6666"/>
    <w:rsid w:val="00206B13"/>
    <w:rsid w:val="00206C7C"/>
    <w:rsid w:val="00233FF1"/>
    <w:rsid w:val="0023516D"/>
    <w:rsid w:val="00262B7F"/>
    <w:rsid w:val="002757C6"/>
    <w:rsid w:val="00283681"/>
    <w:rsid w:val="002D4D2E"/>
    <w:rsid w:val="002D5C4B"/>
    <w:rsid w:val="002F5765"/>
    <w:rsid w:val="002F695E"/>
    <w:rsid w:val="003118E5"/>
    <w:rsid w:val="00315C5F"/>
    <w:rsid w:val="003168C4"/>
    <w:rsid w:val="00350506"/>
    <w:rsid w:val="003537C8"/>
    <w:rsid w:val="003563B2"/>
    <w:rsid w:val="0035641D"/>
    <w:rsid w:val="00363B84"/>
    <w:rsid w:val="00381EF3"/>
    <w:rsid w:val="003A5F69"/>
    <w:rsid w:val="003A6A3D"/>
    <w:rsid w:val="003C412D"/>
    <w:rsid w:val="003D1B57"/>
    <w:rsid w:val="003D2D30"/>
    <w:rsid w:val="003F008E"/>
    <w:rsid w:val="003F63F9"/>
    <w:rsid w:val="00402096"/>
    <w:rsid w:val="00425001"/>
    <w:rsid w:val="00431747"/>
    <w:rsid w:val="00447718"/>
    <w:rsid w:val="00466669"/>
    <w:rsid w:val="00492391"/>
    <w:rsid w:val="004A3BC1"/>
    <w:rsid w:val="004A47A3"/>
    <w:rsid w:val="004B04D4"/>
    <w:rsid w:val="004B30F1"/>
    <w:rsid w:val="004E4FA2"/>
    <w:rsid w:val="004F0088"/>
    <w:rsid w:val="004F5C53"/>
    <w:rsid w:val="0051077D"/>
    <w:rsid w:val="0051434D"/>
    <w:rsid w:val="00523B56"/>
    <w:rsid w:val="0056245D"/>
    <w:rsid w:val="00580660"/>
    <w:rsid w:val="0058341A"/>
    <w:rsid w:val="005A3BE3"/>
    <w:rsid w:val="005B1612"/>
    <w:rsid w:val="005D3A88"/>
    <w:rsid w:val="005F6F30"/>
    <w:rsid w:val="00603F32"/>
    <w:rsid w:val="00622E98"/>
    <w:rsid w:val="00636372"/>
    <w:rsid w:val="006414D6"/>
    <w:rsid w:val="00643C62"/>
    <w:rsid w:val="006743BD"/>
    <w:rsid w:val="00677552"/>
    <w:rsid w:val="006D39F9"/>
    <w:rsid w:val="006D460B"/>
    <w:rsid w:val="006E5551"/>
    <w:rsid w:val="006F6BD4"/>
    <w:rsid w:val="00710D3A"/>
    <w:rsid w:val="007115DC"/>
    <w:rsid w:val="00731D40"/>
    <w:rsid w:val="00731F97"/>
    <w:rsid w:val="0073651F"/>
    <w:rsid w:val="007417B4"/>
    <w:rsid w:val="00741F67"/>
    <w:rsid w:val="007627F9"/>
    <w:rsid w:val="007646DA"/>
    <w:rsid w:val="00775C96"/>
    <w:rsid w:val="007A187E"/>
    <w:rsid w:val="007A3F35"/>
    <w:rsid w:val="007E396E"/>
    <w:rsid w:val="00804A8F"/>
    <w:rsid w:val="00813402"/>
    <w:rsid w:val="00851146"/>
    <w:rsid w:val="00865A04"/>
    <w:rsid w:val="008A4375"/>
    <w:rsid w:val="008A4B33"/>
    <w:rsid w:val="008C3BE8"/>
    <w:rsid w:val="008E34D0"/>
    <w:rsid w:val="00910290"/>
    <w:rsid w:val="0093396D"/>
    <w:rsid w:val="00994D1C"/>
    <w:rsid w:val="009B611F"/>
    <w:rsid w:val="009B6D29"/>
    <w:rsid w:val="009C07B6"/>
    <w:rsid w:val="009C7643"/>
    <w:rsid w:val="009C7A31"/>
    <w:rsid w:val="00A03430"/>
    <w:rsid w:val="00A058C9"/>
    <w:rsid w:val="00A0675B"/>
    <w:rsid w:val="00A131D0"/>
    <w:rsid w:val="00A205A3"/>
    <w:rsid w:val="00A35BB3"/>
    <w:rsid w:val="00A36D14"/>
    <w:rsid w:val="00A77D6F"/>
    <w:rsid w:val="00A86C7C"/>
    <w:rsid w:val="00A90620"/>
    <w:rsid w:val="00A960BE"/>
    <w:rsid w:val="00A97CF3"/>
    <w:rsid w:val="00AC1F1A"/>
    <w:rsid w:val="00AC3610"/>
    <w:rsid w:val="00AC68C3"/>
    <w:rsid w:val="00AD0A89"/>
    <w:rsid w:val="00AD6453"/>
    <w:rsid w:val="00AE50A3"/>
    <w:rsid w:val="00B354D9"/>
    <w:rsid w:val="00B4097B"/>
    <w:rsid w:val="00B8318C"/>
    <w:rsid w:val="00B834D9"/>
    <w:rsid w:val="00BB0613"/>
    <w:rsid w:val="00BC5ACE"/>
    <w:rsid w:val="00BD5C16"/>
    <w:rsid w:val="00BE2395"/>
    <w:rsid w:val="00BF3040"/>
    <w:rsid w:val="00BF7419"/>
    <w:rsid w:val="00C07B69"/>
    <w:rsid w:val="00C13FDE"/>
    <w:rsid w:val="00C37AC9"/>
    <w:rsid w:val="00C50D45"/>
    <w:rsid w:val="00C938BF"/>
    <w:rsid w:val="00CB1B8B"/>
    <w:rsid w:val="00CC368F"/>
    <w:rsid w:val="00CC4725"/>
    <w:rsid w:val="00CD5713"/>
    <w:rsid w:val="00CE077F"/>
    <w:rsid w:val="00CE7D2B"/>
    <w:rsid w:val="00CF0209"/>
    <w:rsid w:val="00D0143A"/>
    <w:rsid w:val="00D12AC2"/>
    <w:rsid w:val="00D3746A"/>
    <w:rsid w:val="00D40870"/>
    <w:rsid w:val="00D819A0"/>
    <w:rsid w:val="00D85CB0"/>
    <w:rsid w:val="00DC4CDE"/>
    <w:rsid w:val="00DD069F"/>
    <w:rsid w:val="00DD7E28"/>
    <w:rsid w:val="00DE6722"/>
    <w:rsid w:val="00E21B4F"/>
    <w:rsid w:val="00E3534A"/>
    <w:rsid w:val="00E500DE"/>
    <w:rsid w:val="00E56023"/>
    <w:rsid w:val="00E642F7"/>
    <w:rsid w:val="00E66FC5"/>
    <w:rsid w:val="00E82309"/>
    <w:rsid w:val="00EC518A"/>
    <w:rsid w:val="00ED14D8"/>
    <w:rsid w:val="00EE3DCB"/>
    <w:rsid w:val="00F03FFD"/>
    <w:rsid w:val="00F072B6"/>
    <w:rsid w:val="00F13C43"/>
    <w:rsid w:val="00F4702E"/>
    <w:rsid w:val="00F700FC"/>
    <w:rsid w:val="00F950A0"/>
    <w:rsid w:val="00FA0661"/>
    <w:rsid w:val="00FA7DA7"/>
    <w:rsid w:val="00FC7D2D"/>
    <w:rsid w:val="00FD371B"/>
    <w:rsid w:val="00FF02B8"/>
    <w:rsid w:val="00FF2982"/>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C12D80-B98E-4D57-B774-11C7FB61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9618FB2FB14380588C0504F63985A4E15885FB885BEE720B2D9946F4EF0A90C184F9676241C7B69915EB655ZBM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9618FB2FB14380588C0504F63985A4F1E8E5FBB8DBEE720B2D9946F4EF0A91E181799762907713DDE18E359B5198683C3134A8AE1Z8M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3A5971BCB951E78F301E138649E3C45E5656F4DE2833C983D52DE65548EAP" TargetMode="External"/><Relationship Id="rId4" Type="http://schemas.openxmlformats.org/officeDocument/2006/relationships/settings" Target="settings.xml"/><Relationship Id="rId9" Type="http://schemas.openxmlformats.org/officeDocument/2006/relationships/hyperlink" Target="consultantplus://offline/ref=1F3A5971BCB951E78F301F1D9349E3C4565E52F1DF276EC38B8C21E445E2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608C-E27E-4605-B703-90CF59B6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10</cp:revision>
  <cp:lastPrinted>2023-02-27T11:22:00Z</cp:lastPrinted>
  <dcterms:created xsi:type="dcterms:W3CDTF">2023-02-22T05:33:00Z</dcterms:created>
  <dcterms:modified xsi:type="dcterms:W3CDTF">2023-02-28T10:31:00Z</dcterms:modified>
</cp:coreProperties>
</file>